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3EDE0" w14:textId="77777777" w:rsidR="00F81F0A" w:rsidRDefault="009220A5" w:rsidP="00D41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06420" wp14:editId="6E2E0274">
                <wp:simplePos x="0" y="0"/>
                <wp:positionH relativeFrom="column">
                  <wp:posOffset>-263373</wp:posOffset>
                </wp:positionH>
                <wp:positionV relativeFrom="paragraph">
                  <wp:posOffset>-219481</wp:posOffset>
                </wp:positionV>
                <wp:extent cx="6232551" cy="819302"/>
                <wp:effectExtent l="0" t="0" r="158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551" cy="81930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0D8F5D" id="Rectangle 3" o:spid="_x0000_s1026" style="position:absolute;margin-left:-20.75pt;margin-top:-17.3pt;width:490.75pt;height:6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" filled="f" strokecolor="black [3213]" strokeweight=".25pt"/>
            </w:pict>
          </mc:Fallback>
        </mc:AlternateContent>
      </w:r>
      <w:r w:rsidR="00AC2C44" w:rsidRPr="00F81F0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Fiche de poste de </w:t>
      </w:r>
    </w:p>
    <w:p w14:paraId="18D99E97" w14:textId="77777777" w:rsidR="00AC2C44" w:rsidRPr="00F81F0A" w:rsidRDefault="00AC2C44" w:rsidP="00D416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proofErr w:type="gramStart"/>
      <w:r w:rsidRPr="00F81F0A">
        <w:rPr>
          <w:rFonts w:ascii="Times New Roman" w:hAnsi="Times New Roman" w:cs="Times New Roman"/>
          <w:b/>
          <w:bCs/>
          <w:sz w:val="32"/>
          <w:szCs w:val="32"/>
          <w:u w:val="single"/>
        </w:rPr>
        <w:t>l’éducateur</w:t>
      </w:r>
      <w:proofErr w:type="gramEnd"/>
      <w:r w:rsidRPr="00F81F0A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proofErr w:type="spellStart"/>
      <w:r w:rsidRPr="00F81F0A">
        <w:rPr>
          <w:rFonts w:ascii="Times New Roman" w:hAnsi="Times New Roman" w:cs="Times New Roman"/>
          <w:b/>
          <w:bCs/>
          <w:sz w:val="32"/>
          <w:szCs w:val="32"/>
          <w:u w:val="single"/>
        </w:rPr>
        <w:t>trice</w:t>
      </w:r>
      <w:proofErr w:type="spellEnd"/>
      <w:r w:rsidRPr="00F81F0A">
        <w:rPr>
          <w:rFonts w:ascii="Times New Roman" w:hAnsi="Times New Roman" w:cs="Times New Roman"/>
          <w:b/>
          <w:bCs/>
          <w:sz w:val="32"/>
          <w:szCs w:val="32"/>
          <w:u w:val="single"/>
        </w:rPr>
        <w:t>) de jeunes enfants (EJE)</w:t>
      </w:r>
    </w:p>
    <w:p w14:paraId="6FA5D634" w14:textId="77777777" w:rsidR="00AC2C44" w:rsidRPr="004E2FB8" w:rsidRDefault="009220A5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210C61" wp14:editId="6CE4E956">
                <wp:simplePos x="0" y="0"/>
                <wp:positionH relativeFrom="column">
                  <wp:posOffset>-263373</wp:posOffset>
                </wp:positionH>
                <wp:positionV relativeFrom="paragraph">
                  <wp:posOffset>132309</wp:posOffset>
                </wp:positionV>
                <wp:extent cx="6232525" cy="804824"/>
                <wp:effectExtent l="0" t="0" r="15875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525" cy="804824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121232" id="Rectangle 4" o:spid="_x0000_s1026" style="position:absolute;margin-left:-20.75pt;margin-top:10.4pt;width:490.75pt;height:6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" filled="f" strokecolor="#243f60 [1604]" strokeweight=".25pt"/>
            </w:pict>
          </mc:Fallback>
        </mc:AlternateContent>
      </w:r>
    </w:p>
    <w:p w14:paraId="48177071" w14:textId="77777777" w:rsidR="00777B32" w:rsidRDefault="00A6011E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B32">
        <w:rPr>
          <w:rFonts w:ascii="Times New Roman" w:hAnsi="Times New Roman" w:cs="Times New Roman"/>
          <w:b/>
          <w:sz w:val="28"/>
          <w:szCs w:val="28"/>
          <w:u w:val="single"/>
        </w:rPr>
        <w:t>Intitulé du poste</w:t>
      </w:r>
      <w:r w:rsidR="00777B3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6417A17" w14:textId="77777777" w:rsidR="00777B32" w:rsidRDefault="00777B32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5926E" w14:textId="77777777" w:rsidR="00AC2C44" w:rsidRPr="004E2FB8" w:rsidRDefault="00A6011E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FB8">
        <w:rPr>
          <w:rFonts w:ascii="Times New Roman" w:hAnsi="Times New Roman" w:cs="Times New Roman"/>
          <w:sz w:val="24"/>
          <w:szCs w:val="24"/>
        </w:rPr>
        <w:t xml:space="preserve"> Educateur (</w:t>
      </w:r>
      <w:proofErr w:type="spellStart"/>
      <w:r w:rsidRPr="004E2FB8">
        <w:rPr>
          <w:rFonts w:ascii="Times New Roman" w:hAnsi="Times New Roman" w:cs="Times New Roman"/>
          <w:sz w:val="24"/>
          <w:szCs w:val="24"/>
        </w:rPr>
        <w:t>trice</w:t>
      </w:r>
      <w:proofErr w:type="spellEnd"/>
      <w:r w:rsidRPr="004E2FB8">
        <w:rPr>
          <w:rFonts w:ascii="Times New Roman" w:hAnsi="Times New Roman" w:cs="Times New Roman"/>
          <w:sz w:val="24"/>
          <w:szCs w:val="24"/>
        </w:rPr>
        <w:t>) de Jeunes E</w:t>
      </w:r>
      <w:r w:rsidR="00AC2C44" w:rsidRPr="004E2FB8">
        <w:rPr>
          <w:rFonts w:ascii="Times New Roman" w:hAnsi="Times New Roman" w:cs="Times New Roman"/>
          <w:sz w:val="24"/>
          <w:szCs w:val="24"/>
        </w:rPr>
        <w:t>nfants</w:t>
      </w:r>
    </w:p>
    <w:p w14:paraId="5FFF6A23" w14:textId="77777777" w:rsidR="00A6011E" w:rsidRPr="00777B32" w:rsidRDefault="00A6011E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97BB4C" w14:textId="77777777" w:rsidR="00777B32" w:rsidRDefault="009220A5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D86B13" wp14:editId="1D9081DC">
                <wp:simplePos x="0" y="0"/>
                <wp:positionH relativeFrom="column">
                  <wp:posOffset>-263373</wp:posOffset>
                </wp:positionH>
                <wp:positionV relativeFrom="paragraph">
                  <wp:posOffset>2286</wp:posOffset>
                </wp:positionV>
                <wp:extent cx="6232525" cy="738962"/>
                <wp:effectExtent l="0" t="0" r="15875" b="234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525" cy="73896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F42EAE" id="Rectangle 5" o:spid="_x0000_s1026" style="position:absolute;margin-left:-20.75pt;margin-top:.2pt;width:490.75pt;height:5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" filled="f" strokecolor="black [3213]" strokeweight=".25pt"/>
            </w:pict>
          </mc:Fallback>
        </mc:AlternateContent>
      </w:r>
      <w:r w:rsidR="00AC2C44" w:rsidRPr="00777B32">
        <w:rPr>
          <w:rFonts w:ascii="Times New Roman" w:hAnsi="Times New Roman" w:cs="Times New Roman"/>
          <w:b/>
          <w:sz w:val="28"/>
          <w:szCs w:val="28"/>
          <w:u w:val="single"/>
        </w:rPr>
        <w:t>Qualification requise</w:t>
      </w:r>
      <w:r w:rsidR="00777B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932BE" w14:textId="77777777" w:rsidR="00777B32" w:rsidRDefault="00777B32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C7E97" w14:textId="77777777" w:rsidR="00AC2C44" w:rsidRPr="004E2FB8" w:rsidRDefault="00AC2C44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FB8">
        <w:rPr>
          <w:rFonts w:ascii="Times New Roman" w:hAnsi="Times New Roman" w:cs="Times New Roman"/>
          <w:sz w:val="24"/>
          <w:szCs w:val="24"/>
        </w:rPr>
        <w:t xml:space="preserve"> Diplôme d’Etat d’éducateur (</w:t>
      </w:r>
      <w:proofErr w:type="spellStart"/>
      <w:r w:rsidRPr="004E2FB8">
        <w:rPr>
          <w:rFonts w:ascii="Times New Roman" w:hAnsi="Times New Roman" w:cs="Times New Roman"/>
          <w:sz w:val="24"/>
          <w:szCs w:val="24"/>
        </w:rPr>
        <w:t>trice</w:t>
      </w:r>
      <w:proofErr w:type="spellEnd"/>
      <w:r w:rsidRPr="004E2FB8">
        <w:rPr>
          <w:rFonts w:ascii="Times New Roman" w:hAnsi="Times New Roman" w:cs="Times New Roman"/>
          <w:sz w:val="24"/>
          <w:szCs w:val="24"/>
        </w:rPr>
        <w:t>) de jeunes enfants</w:t>
      </w:r>
    </w:p>
    <w:p w14:paraId="6A3118FB" w14:textId="77777777" w:rsidR="00A6011E" w:rsidRPr="00D4160D" w:rsidRDefault="00A6011E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89842E0" w14:textId="77777777" w:rsidR="00777B32" w:rsidRDefault="009220A5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D2931D" wp14:editId="6862903B">
                <wp:simplePos x="0" y="0"/>
                <wp:positionH relativeFrom="column">
                  <wp:posOffset>-263373</wp:posOffset>
                </wp:positionH>
                <wp:positionV relativeFrom="paragraph">
                  <wp:posOffset>10668</wp:posOffset>
                </wp:positionV>
                <wp:extent cx="6232525" cy="900100"/>
                <wp:effectExtent l="0" t="0" r="15875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525" cy="9001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9FC532" id="Rectangle 6" o:spid="_x0000_s1026" style="position:absolute;margin-left:-20.75pt;margin-top:.85pt;width:490.75pt;height:70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" filled="f" strokecolor="black [3213]" strokeweight=".25pt"/>
            </w:pict>
          </mc:Fallback>
        </mc:AlternateContent>
      </w:r>
      <w:r w:rsidR="00AC2C44" w:rsidRPr="00777B32">
        <w:rPr>
          <w:rFonts w:ascii="Times New Roman" w:hAnsi="Times New Roman" w:cs="Times New Roman"/>
          <w:b/>
          <w:sz w:val="28"/>
          <w:szCs w:val="28"/>
          <w:u w:val="single"/>
        </w:rPr>
        <w:t>Liaison</w:t>
      </w:r>
      <w:r w:rsidR="00A6011E" w:rsidRPr="00777B32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="00AC2C44" w:rsidRPr="00777B32">
        <w:rPr>
          <w:rFonts w:ascii="Times New Roman" w:hAnsi="Times New Roman" w:cs="Times New Roman"/>
          <w:b/>
          <w:sz w:val="28"/>
          <w:szCs w:val="28"/>
          <w:u w:val="single"/>
        </w:rPr>
        <w:t xml:space="preserve"> hiérarchique</w:t>
      </w:r>
      <w:r w:rsidR="00A6011E" w:rsidRPr="00777B32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="00777B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A8896" w14:textId="77777777" w:rsidR="00777B32" w:rsidRDefault="00777B32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683B0" w14:textId="77777777" w:rsidR="00AC2C44" w:rsidRPr="004E2FB8" w:rsidRDefault="00777B32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C2C44" w:rsidRPr="004E2FB8">
        <w:rPr>
          <w:rFonts w:ascii="Times New Roman" w:hAnsi="Times New Roman" w:cs="Times New Roman"/>
          <w:sz w:val="24"/>
          <w:szCs w:val="24"/>
        </w:rPr>
        <w:t xml:space="preserve">ous l’autorité de la </w:t>
      </w:r>
      <w:r w:rsidR="00A6011E" w:rsidRPr="004E2FB8">
        <w:rPr>
          <w:rFonts w:ascii="Times New Roman" w:hAnsi="Times New Roman" w:cs="Times New Roman"/>
          <w:sz w:val="24"/>
          <w:szCs w:val="24"/>
        </w:rPr>
        <w:t xml:space="preserve">direction des soins, de la </w:t>
      </w:r>
      <w:r w:rsidR="00AC2C44" w:rsidRPr="004E2FB8">
        <w:rPr>
          <w:rFonts w:ascii="Times New Roman" w:hAnsi="Times New Roman" w:cs="Times New Roman"/>
          <w:sz w:val="24"/>
          <w:szCs w:val="24"/>
        </w:rPr>
        <w:t xml:space="preserve">directrice de </w:t>
      </w:r>
      <w:r w:rsidR="00A6011E" w:rsidRPr="004E2FB8">
        <w:rPr>
          <w:rFonts w:ascii="Times New Roman" w:hAnsi="Times New Roman" w:cs="Times New Roman"/>
          <w:sz w:val="24"/>
          <w:szCs w:val="24"/>
        </w:rPr>
        <w:t>la crèche, et en son absence de la directrice</w:t>
      </w:r>
      <w:r w:rsidR="00AC2C44" w:rsidRPr="004E2FB8">
        <w:rPr>
          <w:rFonts w:ascii="Times New Roman" w:hAnsi="Times New Roman" w:cs="Times New Roman"/>
          <w:sz w:val="24"/>
          <w:szCs w:val="24"/>
        </w:rPr>
        <w:t xml:space="preserve"> adjoint</w:t>
      </w:r>
      <w:r w:rsidR="00A6011E" w:rsidRPr="004E2FB8">
        <w:rPr>
          <w:rFonts w:ascii="Times New Roman" w:hAnsi="Times New Roman" w:cs="Times New Roman"/>
          <w:sz w:val="24"/>
          <w:szCs w:val="24"/>
        </w:rPr>
        <w:t>e</w:t>
      </w:r>
    </w:p>
    <w:p w14:paraId="09D6BC53" w14:textId="77777777" w:rsidR="00A6011E" w:rsidRPr="00777B32" w:rsidRDefault="009220A5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441954" wp14:editId="578C6296">
                <wp:simplePos x="0" y="0"/>
                <wp:positionH relativeFrom="column">
                  <wp:posOffset>-263373</wp:posOffset>
                </wp:positionH>
                <wp:positionV relativeFrom="paragraph">
                  <wp:posOffset>180543</wp:posOffset>
                </wp:positionV>
                <wp:extent cx="6232525" cy="1404493"/>
                <wp:effectExtent l="0" t="0" r="15875" b="247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525" cy="140449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6EFCA5" id="Rectangle 7" o:spid="_x0000_s1026" style="position:absolute;margin-left:-20.75pt;margin-top:14.2pt;width:490.75pt;height:110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" filled="f" strokecolor="black [3213]" strokeweight=".25pt"/>
            </w:pict>
          </mc:Fallback>
        </mc:AlternateContent>
      </w:r>
    </w:p>
    <w:p w14:paraId="0E037746" w14:textId="77777777" w:rsidR="00AC2C44" w:rsidRPr="00777B32" w:rsidRDefault="00AC2C44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77B32">
        <w:rPr>
          <w:rFonts w:ascii="Times New Roman" w:hAnsi="Times New Roman" w:cs="Times New Roman"/>
          <w:b/>
          <w:sz w:val="28"/>
          <w:szCs w:val="28"/>
          <w:u w:val="single"/>
        </w:rPr>
        <w:t>Liaison</w:t>
      </w:r>
      <w:r w:rsidR="00A6011E" w:rsidRPr="00777B32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  <w:r w:rsidRPr="00777B32">
        <w:rPr>
          <w:rFonts w:ascii="Times New Roman" w:hAnsi="Times New Roman" w:cs="Times New Roman"/>
          <w:b/>
          <w:sz w:val="28"/>
          <w:szCs w:val="28"/>
          <w:u w:val="single"/>
        </w:rPr>
        <w:t xml:space="preserve"> fonctionnelle</w:t>
      </w:r>
      <w:r w:rsidR="00A6011E" w:rsidRPr="00777B32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14:paraId="360377F8" w14:textId="77777777" w:rsidR="00D4160D" w:rsidRPr="00D4160D" w:rsidRDefault="00D4160D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E1E4022" w14:textId="77777777" w:rsidR="00A6011E" w:rsidRPr="004E2FB8" w:rsidRDefault="00A6011E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60D">
        <w:rPr>
          <w:rFonts w:ascii="Times New Roman" w:hAnsi="Times New Roman" w:cs="Times New Roman"/>
          <w:i/>
          <w:sz w:val="24"/>
          <w:szCs w:val="24"/>
          <w:u w:val="single"/>
        </w:rPr>
        <w:t>Internes :</w:t>
      </w:r>
      <w:r w:rsidRPr="004E2FB8">
        <w:rPr>
          <w:rFonts w:ascii="Times New Roman" w:hAnsi="Times New Roman" w:cs="Times New Roman"/>
          <w:sz w:val="24"/>
          <w:szCs w:val="24"/>
        </w:rPr>
        <w:t xml:space="preserve"> </w:t>
      </w:r>
      <w:r w:rsidR="00F81F0A" w:rsidRPr="004E2FB8">
        <w:rPr>
          <w:rFonts w:ascii="Times New Roman" w:hAnsi="Times New Roman" w:cs="Times New Roman"/>
          <w:sz w:val="24"/>
          <w:szCs w:val="24"/>
        </w:rPr>
        <w:t>aides-soignantes</w:t>
      </w:r>
      <w:r w:rsidRPr="004E2FB8">
        <w:rPr>
          <w:rFonts w:ascii="Times New Roman" w:hAnsi="Times New Roman" w:cs="Times New Roman"/>
          <w:sz w:val="24"/>
          <w:szCs w:val="24"/>
        </w:rPr>
        <w:t xml:space="preserve">, auxiliaires de puériculture, agents de services hospitaliers, pédiatre, </w:t>
      </w:r>
      <w:r w:rsidR="004D7EDA">
        <w:rPr>
          <w:rFonts w:ascii="Times New Roman" w:hAnsi="Times New Roman" w:cs="Times New Roman"/>
          <w:sz w:val="24"/>
          <w:szCs w:val="24"/>
        </w:rPr>
        <w:t xml:space="preserve">animateurs des ehpad, </w:t>
      </w:r>
      <w:r w:rsidRPr="004E2FB8">
        <w:rPr>
          <w:rFonts w:ascii="Times New Roman" w:hAnsi="Times New Roman" w:cs="Times New Roman"/>
          <w:sz w:val="24"/>
          <w:szCs w:val="24"/>
        </w:rPr>
        <w:t>services logistiques, services médicaux-</w:t>
      </w:r>
      <w:r w:rsidR="00535483">
        <w:rPr>
          <w:rFonts w:ascii="Times New Roman" w:hAnsi="Times New Roman" w:cs="Times New Roman"/>
          <w:sz w:val="24"/>
          <w:szCs w:val="24"/>
        </w:rPr>
        <w:t>techniques</w:t>
      </w:r>
    </w:p>
    <w:p w14:paraId="298F266E" w14:textId="77777777" w:rsidR="00A6011E" w:rsidRPr="00D4160D" w:rsidRDefault="00A6011E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73C207C6" w14:textId="77777777" w:rsidR="00A6011E" w:rsidRPr="004E2FB8" w:rsidRDefault="00A6011E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60D">
        <w:rPr>
          <w:rFonts w:ascii="Times New Roman" w:hAnsi="Times New Roman" w:cs="Times New Roman"/>
          <w:i/>
          <w:sz w:val="24"/>
          <w:szCs w:val="24"/>
          <w:u w:val="single"/>
        </w:rPr>
        <w:t>Externes</w:t>
      </w:r>
      <w:r w:rsidRPr="004E2FB8">
        <w:rPr>
          <w:rFonts w:ascii="Times New Roman" w:hAnsi="Times New Roman" w:cs="Times New Roman"/>
          <w:sz w:val="24"/>
          <w:szCs w:val="24"/>
        </w:rPr>
        <w:t> : structures collectives de la ville de Libourne, représentants du matériel pédagogique, médiathèque</w:t>
      </w:r>
    </w:p>
    <w:p w14:paraId="75B13182" w14:textId="77777777" w:rsidR="00A6011E" w:rsidRPr="004E2FB8" w:rsidRDefault="003E5C32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AF01BD" wp14:editId="37E2830E">
                <wp:simplePos x="0" y="0"/>
                <wp:positionH relativeFrom="column">
                  <wp:posOffset>-263373</wp:posOffset>
                </wp:positionH>
                <wp:positionV relativeFrom="paragraph">
                  <wp:posOffset>124638</wp:posOffset>
                </wp:positionV>
                <wp:extent cx="6232525" cy="1683029"/>
                <wp:effectExtent l="0" t="0" r="15875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2525" cy="1683029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108956" id="Rectangle 8" o:spid="_x0000_s1026" style="position:absolute;margin-left:-20.75pt;margin-top:9.8pt;width:490.75pt;height:132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" filled="f" strokecolor="black [3213]" strokeweight=".25pt"/>
            </w:pict>
          </mc:Fallback>
        </mc:AlternateContent>
      </w:r>
    </w:p>
    <w:p w14:paraId="29C54EB9" w14:textId="77777777" w:rsidR="00AC2C44" w:rsidRPr="00777B32" w:rsidRDefault="00AC2C44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77B32">
        <w:rPr>
          <w:rFonts w:ascii="Times New Roman" w:hAnsi="Times New Roman" w:cs="Times New Roman"/>
          <w:b/>
          <w:bCs/>
          <w:sz w:val="28"/>
          <w:szCs w:val="28"/>
          <w:u w:val="single"/>
        </w:rPr>
        <w:t>Missions</w:t>
      </w:r>
      <w:r w:rsidR="003028F6" w:rsidRPr="00777B3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générales</w:t>
      </w:r>
    </w:p>
    <w:p w14:paraId="1169EAD9" w14:textId="77777777" w:rsidR="00AC2C44" w:rsidRPr="004E2FB8" w:rsidRDefault="00AC2C44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33FEE" w14:textId="77777777" w:rsidR="00AC2C44" w:rsidRPr="004E2FB8" w:rsidRDefault="00AC2C44" w:rsidP="009972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FB8">
        <w:rPr>
          <w:rFonts w:ascii="Times New Roman" w:hAnsi="Times New Roman" w:cs="Times New Roman"/>
          <w:sz w:val="24"/>
          <w:szCs w:val="24"/>
        </w:rPr>
        <w:t>L’éducateur (</w:t>
      </w:r>
      <w:proofErr w:type="spellStart"/>
      <w:r w:rsidRPr="004E2FB8">
        <w:rPr>
          <w:rFonts w:ascii="Times New Roman" w:hAnsi="Times New Roman" w:cs="Times New Roman"/>
          <w:sz w:val="24"/>
          <w:szCs w:val="24"/>
        </w:rPr>
        <w:t>trice</w:t>
      </w:r>
      <w:proofErr w:type="spellEnd"/>
      <w:r w:rsidRPr="004E2FB8">
        <w:rPr>
          <w:rFonts w:ascii="Times New Roman" w:hAnsi="Times New Roman" w:cs="Times New Roman"/>
          <w:sz w:val="24"/>
          <w:szCs w:val="24"/>
        </w:rPr>
        <w:t>) de jeunes enfants intervient dans un cadre édu</w:t>
      </w:r>
      <w:r w:rsidR="003028F6" w:rsidRPr="004E2FB8">
        <w:rPr>
          <w:rFonts w:ascii="Times New Roman" w:hAnsi="Times New Roman" w:cs="Times New Roman"/>
          <w:sz w:val="24"/>
          <w:szCs w:val="24"/>
        </w:rPr>
        <w:t xml:space="preserve">catif, préventif et relationnel </w:t>
      </w:r>
      <w:r w:rsidRPr="004E2FB8">
        <w:rPr>
          <w:rFonts w:ascii="Times New Roman" w:hAnsi="Times New Roman" w:cs="Times New Roman"/>
          <w:sz w:val="24"/>
          <w:szCs w:val="24"/>
        </w:rPr>
        <w:t>auprès d’enfants de 2 mois et demi à 4 ans. Il favorise le dé</w:t>
      </w:r>
      <w:r w:rsidR="003028F6" w:rsidRPr="004E2FB8">
        <w:rPr>
          <w:rFonts w:ascii="Times New Roman" w:hAnsi="Times New Roman" w:cs="Times New Roman"/>
          <w:sz w:val="24"/>
          <w:szCs w:val="24"/>
        </w:rPr>
        <w:t xml:space="preserve">veloppement moteur, affectif et </w:t>
      </w:r>
      <w:r w:rsidRPr="004E2FB8">
        <w:rPr>
          <w:rFonts w:ascii="Times New Roman" w:hAnsi="Times New Roman" w:cs="Times New Roman"/>
          <w:sz w:val="24"/>
          <w:szCs w:val="24"/>
        </w:rPr>
        <w:t>intellectuel de l’enfant.</w:t>
      </w:r>
    </w:p>
    <w:p w14:paraId="259850AC" w14:textId="77777777" w:rsidR="00AC2C44" w:rsidRPr="004E2FB8" w:rsidRDefault="00AC2C44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FB8">
        <w:rPr>
          <w:rFonts w:ascii="Times New Roman" w:hAnsi="Times New Roman" w:cs="Times New Roman"/>
          <w:sz w:val="24"/>
          <w:szCs w:val="24"/>
        </w:rPr>
        <w:t>Il stimule et coordonne au quotidien l’action éducative de l’équipe.</w:t>
      </w:r>
    </w:p>
    <w:p w14:paraId="5F5BADB3" w14:textId="77777777" w:rsidR="00AC2C44" w:rsidRPr="004E2FB8" w:rsidRDefault="00AC2C44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FB8">
        <w:rPr>
          <w:rFonts w:ascii="Times New Roman" w:hAnsi="Times New Roman" w:cs="Times New Roman"/>
          <w:sz w:val="24"/>
          <w:szCs w:val="24"/>
        </w:rPr>
        <w:t xml:space="preserve">L’EJE participe à la conception et à la mise en </w:t>
      </w:r>
      <w:r w:rsidR="003E5C32" w:rsidRPr="004E2FB8">
        <w:rPr>
          <w:rFonts w:ascii="Times New Roman" w:hAnsi="Times New Roman" w:cs="Times New Roman"/>
          <w:sz w:val="24"/>
          <w:szCs w:val="24"/>
        </w:rPr>
        <w:t>œuvre</w:t>
      </w:r>
      <w:r w:rsidR="00064B0B">
        <w:rPr>
          <w:rFonts w:ascii="Times New Roman" w:hAnsi="Times New Roman" w:cs="Times New Roman"/>
          <w:sz w:val="24"/>
          <w:szCs w:val="24"/>
        </w:rPr>
        <w:t xml:space="preserve"> du projet pédagogique dont i</w:t>
      </w:r>
      <w:r w:rsidR="003028F6" w:rsidRPr="004E2FB8">
        <w:rPr>
          <w:rFonts w:ascii="Times New Roman" w:hAnsi="Times New Roman" w:cs="Times New Roman"/>
          <w:sz w:val="24"/>
          <w:szCs w:val="24"/>
        </w:rPr>
        <w:t>l est le garant de</w:t>
      </w:r>
      <w:r w:rsidR="003E5C32">
        <w:rPr>
          <w:rFonts w:ascii="Times New Roman" w:hAnsi="Times New Roman" w:cs="Times New Roman"/>
          <w:sz w:val="24"/>
          <w:szCs w:val="24"/>
        </w:rPr>
        <w:t xml:space="preserve"> </w:t>
      </w:r>
      <w:r w:rsidR="00064B0B">
        <w:rPr>
          <w:rFonts w:ascii="Times New Roman" w:hAnsi="Times New Roman" w:cs="Times New Roman"/>
          <w:sz w:val="24"/>
          <w:szCs w:val="24"/>
        </w:rPr>
        <w:t xml:space="preserve">son application </w:t>
      </w:r>
      <w:r w:rsidRPr="004E2FB8">
        <w:rPr>
          <w:rFonts w:ascii="Times New Roman" w:hAnsi="Times New Roman" w:cs="Times New Roman"/>
          <w:sz w:val="24"/>
          <w:szCs w:val="24"/>
        </w:rPr>
        <w:t>au quotidien.</w:t>
      </w:r>
    </w:p>
    <w:p w14:paraId="5B239659" w14:textId="77777777" w:rsidR="00AC2C44" w:rsidRPr="004E2FB8" w:rsidRDefault="00AC2C44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4BCADD" w14:textId="77777777" w:rsidR="00AC2C44" w:rsidRPr="004E2FB8" w:rsidRDefault="00AC2C44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28E21" w14:textId="77777777" w:rsidR="00C840CB" w:rsidRDefault="00C840CB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203359E" w14:textId="77777777" w:rsidR="00C840CB" w:rsidRDefault="00C840CB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02CDFFE" w14:textId="77777777" w:rsidR="00C840CB" w:rsidRDefault="00C840CB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499D4D6" w14:textId="77777777" w:rsidR="00C840CB" w:rsidRDefault="00C840CB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C86ED1D" w14:textId="77777777" w:rsidR="00C840CB" w:rsidRDefault="00C840CB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F432B74" w14:textId="77777777" w:rsidR="00C840CB" w:rsidRDefault="00C840CB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EE6EAA3" w14:textId="77777777" w:rsidR="00C840CB" w:rsidRDefault="00C840CB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BC465D3" w14:textId="77777777" w:rsidR="00C840CB" w:rsidRDefault="00C840CB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8833E19" w14:textId="77777777" w:rsidR="00C840CB" w:rsidRDefault="00C840CB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DF214E1" w14:textId="77777777" w:rsidR="00C840CB" w:rsidRDefault="00C840CB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B17E6BC" w14:textId="77777777" w:rsidR="00C840CB" w:rsidRDefault="00C840CB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EFBA2D2" w14:textId="77777777" w:rsidR="00C840CB" w:rsidRDefault="00C840CB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6A23B0A" w14:textId="77777777" w:rsidR="00AC2C44" w:rsidRPr="00777B32" w:rsidRDefault="00C840CB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CA904C" wp14:editId="010E6FC8">
                <wp:simplePos x="0" y="0"/>
                <wp:positionH relativeFrom="column">
                  <wp:posOffset>-73177</wp:posOffset>
                </wp:positionH>
                <wp:positionV relativeFrom="paragraph">
                  <wp:posOffset>7290</wp:posOffset>
                </wp:positionV>
                <wp:extent cx="6393484" cy="7900416"/>
                <wp:effectExtent l="0" t="0" r="26670" b="2476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3484" cy="790041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818AB" id="Rectangle 11" o:spid="_x0000_s1026" style="position:absolute;margin-left:-5.75pt;margin-top:.55pt;width:503.4pt;height:622.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" filled="f" strokecolor="black [3213]" strokeweight=".25pt"/>
            </w:pict>
          </mc:Fallback>
        </mc:AlternateContent>
      </w:r>
      <w:r w:rsidR="00AC2C44" w:rsidRPr="00777B32">
        <w:rPr>
          <w:rFonts w:ascii="Times New Roman" w:hAnsi="Times New Roman" w:cs="Times New Roman"/>
          <w:b/>
          <w:bCs/>
          <w:sz w:val="28"/>
          <w:szCs w:val="28"/>
          <w:u w:val="single"/>
        </w:rPr>
        <w:t>Missions permanentes</w:t>
      </w:r>
    </w:p>
    <w:p w14:paraId="58BFC613" w14:textId="77777777" w:rsidR="00AC2C44" w:rsidRPr="004E2FB8" w:rsidRDefault="00AC2C44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1E9FC4" w14:textId="77777777" w:rsidR="00AC2C44" w:rsidRPr="004E2FB8" w:rsidRDefault="00AC2C44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5A59">
        <w:rPr>
          <w:rFonts w:ascii="Times New Roman" w:hAnsi="Times New Roman" w:cs="Times New Roman"/>
          <w:i/>
          <w:sz w:val="24"/>
          <w:szCs w:val="24"/>
          <w:u w:val="single"/>
        </w:rPr>
        <w:t>Auprès des enfants</w:t>
      </w:r>
      <w:r w:rsidRPr="00BF671E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1E40C60" w14:textId="77777777" w:rsidR="00AC2C44" w:rsidRPr="004E2FB8" w:rsidRDefault="00AC2C44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BA779" w14:textId="77777777" w:rsidR="00F35A59" w:rsidRDefault="00AC2C44" w:rsidP="009972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FB8">
        <w:rPr>
          <w:rFonts w:ascii="Times New Roman" w:hAnsi="Times New Roman" w:cs="Times New Roman"/>
          <w:sz w:val="24"/>
          <w:szCs w:val="24"/>
        </w:rPr>
        <w:t xml:space="preserve">L’EJE </w:t>
      </w:r>
      <w:r w:rsidR="0099721C">
        <w:rPr>
          <w:rFonts w:ascii="Times New Roman" w:hAnsi="Times New Roman" w:cs="Times New Roman"/>
          <w:sz w:val="24"/>
          <w:szCs w:val="24"/>
        </w:rPr>
        <w:t xml:space="preserve">observe, </w:t>
      </w:r>
      <w:r w:rsidRPr="004E2FB8">
        <w:rPr>
          <w:rFonts w:ascii="Times New Roman" w:hAnsi="Times New Roman" w:cs="Times New Roman"/>
          <w:sz w:val="24"/>
          <w:szCs w:val="24"/>
        </w:rPr>
        <w:t>identifie et répond aux besoins</w:t>
      </w:r>
      <w:r w:rsidR="0099721C">
        <w:rPr>
          <w:rFonts w:ascii="Times New Roman" w:hAnsi="Times New Roman" w:cs="Times New Roman"/>
          <w:sz w:val="24"/>
          <w:szCs w:val="24"/>
        </w:rPr>
        <w:t xml:space="preserve"> individuels et collectifs</w:t>
      </w:r>
      <w:r w:rsidRPr="004E2FB8">
        <w:rPr>
          <w:rFonts w:ascii="Times New Roman" w:hAnsi="Times New Roman" w:cs="Times New Roman"/>
          <w:sz w:val="24"/>
          <w:szCs w:val="24"/>
        </w:rPr>
        <w:t xml:space="preserve"> des enfants</w:t>
      </w:r>
      <w:r w:rsidR="0099721C">
        <w:rPr>
          <w:rFonts w:ascii="Times New Roman" w:hAnsi="Times New Roman" w:cs="Times New Roman"/>
          <w:sz w:val="24"/>
          <w:szCs w:val="24"/>
        </w:rPr>
        <w:t>,</w:t>
      </w:r>
      <w:r w:rsidRPr="004E2FB8">
        <w:rPr>
          <w:rFonts w:ascii="Times New Roman" w:hAnsi="Times New Roman" w:cs="Times New Roman"/>
          <w:sz w:val="24"/>
          <w:szCs w:val="24"/>
        </w:rPr>
        <w:t xml:space="preserve"> en collaboration avec l’équipe. </w:t>
      </w:r>
    </w:p>
    <w:p w14:paraId="0E14BCAE" w14:textId="77777777" w:rsidR="00AC2C44" w:rsidRPr="004E2FB8" w:rsidRDefault="00F35A59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Dans </w:t>
      </w:r>
      <w:r w:rsidR="00AC2C44" w:rsidRPr="004E2FB8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4E2FB8">
        <w:rPr>
          <w:rFonts w:ascii="Times New Roman" w:hAnsi="Times New Roman" w:cs="Times New Roman"/>
          <w:sz w:val="24"/>
          <w:szCs w:val="24"/>
        </w:rPr>
        <w:t>adre</w:t>
      </w:r>
      <w:r w:rsidR="00AC2C44" w:rsidRPr="004E2FB8">
        <w:rPr>
          <w:rFonts w:ascii="Times New Roman" w:hAnsi="Times New Roman" w:cs="Times New Roman"/>
          <w:sz w:val="24"/>
          <w:szCs w:val="24"/>
        </w:rPr>
        <w:t xml:space="preserve"> du projet pédagogique, il développe des pratiques d’accueil et d’accompagnement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C44" w:rsidRPr="004E2FB8">
        <w:rPr>
          <w:rFonts w:ascii="Times New Roman" w:hAnsi="Times New Roman" w:cs="Times New Roman"/>
          <w:sz w:val="24"/>
          <w:szCs w:val="24"/>
        </w:rPr>
        <w:t>des enfants. Il organise et anime des activités au sein de la crèche en respectant 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C44" w:rsidRPr="004E2FB8">
        <w:rPr>
          <w:rFonts w:ascii="Times New Roman" w:hAnsi="Times New Roman" w:cs="Times New Roman"/>
          <w:sz w:val="24"/>
          <w:szCs w:val="24"/>
        </w:rPr>
        <w:t>capacités et le développement psychomoteur de chaque enfant. Il veille à la santé, à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C44" w:rsidRPr="004E2FB8">
        <w:rPr>
          <w:rFonts w:ascii="Times New Roman" w:hAnsi="Times New Roman" w:cs="Times New Roman"/>
          <w:sz w:val="24"/>
          <w:szCs w:val="24"/>
        </w:rPr>
        <w:t xml:space="preserve">sécurité, au </w:t>
      </w:r>
      <w:r w:rsidRPr="004E2FB8">
        <w:rPr>
          <w:rFonts w:ascii="Times New Roman" w:hAnsi="Times New Roman" w:cs="Times New Roman"/>
          <w:sz w:val="24"/>
          <w:szCs w:val="24"/>
        </w:rPr>
        <w:t>bien-être</w:t>
      </w:r>
      <w:r w:rsidR="00AC2C44" w:rsidRPr="004E2FB8">
        <w:rPr>
          <w:rFonts w:ascii="Times New Roman" w:hAnsi="Times New Roman" w:cs="Times New Roman"/>
          <w:sz w:val="24"/>
          <w:szCs w:val="24"/>
        </w:rPr>
        <w:t xml:space="preserve"> et à l’épanouissement de l’enfant.</w:t>
      </w:r>
    </w:p>
    <w:p w14:paraId="4C970C05" w14:textId="77777777" w:rsidR="004E2FB8" w:rsidRPr="004E2FB8" w:rsidRDefault="004E2FB8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4E71E" w14:textId="77777777" w:rsidR="00F35A59" w:rsidRPr="004E2FB8" w:rsidRDefault="0099721C" w:rsidP="00F35A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L’EJE a une p</w:t>
      </w:r>
      <w:r w:rsidR="004E2FB8" w:rsidRPr="004E2FB8">
        <w:rPr>
          <w:rFonts w:ascii="Times New Roman" w:hAnsi="Times New Roman" w:cs="Times New Roman"/>
          <w:sz w:val="24"/>
          <w:szCs w:val="24"/>
        </w:rPr>
        <w:t>rise en charge de l’enfant dans sa globalité</w:t>
      </w:r>
      <w:r w:rsidR="00F35A59">
        <w:rPr>
          <w:rFonts w:ascii="Times New Roman" w:hAnsi="Times New Roman" w:cs="Times New Roman"/>
          <w:sz w:val="24"/>
          <w:szCs w:val="24"/>
        </w:rPr>
        <w:t xml:space="preserve"> (</w:t>
      </w:r>
      <w:r w:rsidR="00064B0B">
        <w:rPr>
          <w:rFonts w:ascii="Times New Roman" w:hAnsi="Times New Roman" w:cs="Times New Roman"/>
          <w:sz w:val="24"/>
          <w:szCs w:val="24"/>
        </w:rPr>
        <w:t>p</w:t>
      </w:r>
      <w:r w:rsidR="00F35A59" w:rsidRPr="004E2FB8">
        <w:rPr>
          <w:rFonts w:ascii="Times New Roman" w:hAnsi="Times New Roman" w:cs="Times New Roman"/>
          <w:sz w:val="24"/>
          <w:szCs w:val="24"/>
        </w:rPr>
        <w:t>articipe aux soins d’hygiène et de</w:t>
      </w:r>
      <w:r w:rsidR="00F35A59">
        <w:rPr>
          <w:rFonts w:ascii="Times New Roman" w:hAnsi="Times New Roman" w:cs="Times New Roman"/>
          <w:sz w:val="24"/>
          <w:szCs w:val="24"/>
        </w:rPr>
        <w:t xml:space="preserve"> </w:t>
      </w:r>
      <w:r w:rsidR="00F35A59" w:rsidRPr="004E2FB8">
        <w:rPr>
          <w:rFonts w:ascii="Times New Roman" w:hAnsi="Times New Roman" w:cs="Times New Roman"/>
          <w:sz w:val="24"/>
          <w:szCs w:val="24"/>
        </w:rPr>
        <w:t>confort, de bien être de l’enfant</w:t>
      </w:r>
      <w:r w:rsidR="00F35A59">
        <w:rPr>
          <w:rFonts w:ascii="Times New Roman" w:hAnsi="Times New Roman" w:cs="Times New Roman"/>
          <w:sz w:val="24"/>
          <w:szCs w:val="24"/>
        </w:rPr>
        <w:t> : repas, siestes…)</w:t>
      </w:r>
    </w:p>
    <w:p w14:paraId="0C1358CC" w14:textId="77777777" w:rsidR="00AC2C44" w:rsidRPr="00F35A59" w:rsidRDefault="00AC2C44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D4236FD" w14:textId="77777777" w:rsidR="00AC2C44" w:rsidRPr="00F35A59" w:rsidRDefault="00F35A59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Auprès des familles</w:t>
      </w:r>
      <w:r w:rsidR="00AC2C44" w:rsidRPr="00BF671E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5044808B" w14:textId="77777777" w:rsidR="00AC2C44" w:rsidRPr="004E2FB8" w:rsidRDefault="00AC2C44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43F44" w14:textId="77777777" w:rsidR="00AC2C44" w:rsidRPr="004E2FB8" w:rsidRDefault="00AC2C44" w:rsidP="009972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2FB8">
        <w:rPr>
          <w:rFonts w:ascii="Times New Roman" w:hAnsi="Times New Roman" w:cs="Times New Roman"/>
          <w:sz w:val="24"/>
          <w:szCs w:val="24"/>
        </w:rPr>
        <w:t>L</w:t>
      </w:r>
      <w:r w:rsidR="00F35A59">
        <w:rPr>
          <w:rFonts w:ascii="Times New Roman" w:hAnsi="Times New Roman" w:cs="Times New Roman"/>
          <w:sz w:val="24"/>
          <w:szCs w:val="24"/>
        </w:rPr>
        <w:t>’EJE est à l’écoute des parents,</w:t>
      </w:r>
      <w:r w:rsidRPr="004E2FB8">
        <w:rPr>
          <w:rFonts w:ascii="Times New Roman" w:hAnsi="Times New Roman" w:cs="Times New Roman"/>
          <w:sz w:val="24"/>
          <w:szCs w:val="24"/>
        </w:rPr>
        <w:t xml:space="preserve"> </w:t>
      </w:r>
      <w:r w:rsidR="00F35A59">
        <w:rPr>
          <w:rFonts w:ascii="Times New Roman" w:hAnsi="Times New Roman" w:cs="Times New Roman"/>
          <w:sz w:val="24"/>
          <w:szCs w:val="24"/>
        </w:rPr>
        <w:t>i</w:t>
      </w:r>
      <w:r w:rsidRPr="004E2FB8">
        <w:rPr>
          <w:rFonts w:ascii="Times New Roman" w:hAnsi="Times New Roman" w:cs="Times New Roman"/>
          <w:sz w:val="24"/>
          <w:szCs w:val="24"/>
        </w:rPr>
        <w:t>l reconnaît et facilite leur place au quotidien. Il les soutient</w:t>
      </w:r>
      <w:r w:rsidR="0099721C">
        <w:rPr>
          <w:rFonts w:ascii="Times New Roman" w:hAnsi="Times New Roman" w:cs="Times New Roman"/>
          <w:sz w:val="24"/>
          <w:szCs w:val="24"/>
        </w:rPr>
        <w:t xml:space="preserve"> </w:t>
      </w:r>
      <w:r w:rsidRPr="004E2FB8">
        <w:rPr>
          <w:rFonts w:ascii="Times New Roman" w:hAnsi="Times New Roman" w:cs="Times New Roman"/>
          <w:sz w:val="24"/>
          <w:szCs w:val="24"/>
        </w:rPr>
        <w:t>si nécessaire dans leur rôle éducatif, tout en respectant leurs places.</w:t>
      </w:r>
    </w:p>
    <w:p w14:paraId="10FC0DB1" w14:textId="77777777" w:rsidR="00064B0B" w:rsidRDefault="00AC2C44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FB8">
        <w:rPr>
          <w:rFonts w:ascii="Times New Roman" w:hAnsi="Times New Roman" w:cs="Times New Roman"/>
          <w:sz w:val="24"/>
          <w:szCs w:val="24"/>
        </w:rPr>
        <w:t>L’EJE transmet aux familles les informations relatives à leu</w:t>
      </w:r>
      <w:r w:rsidR="00064B0B">
        <w:rPr>
          <w:rFonts w:ascii="Times New Roman" w:hAnsi="Times New Roman" w:cs="Times New Roman"/>
          <w:sz w:val="24"/>
          <w:szCs w:val="24"/>
        </w:rPr>
        <w:t xml:space="preserve">r enfant (transmissions, questionnements éducatifs) Il est amené à animer en direction des familles des réunions visant des thèmes éducatifs divers </w:t>
      </w:r>
    </w:p>
    <w:p w14:paraId="30A5E7B0" w14:textId="77777777" w:rsidR="00064B0B" w:rsidRDefault="00064B0B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6211A" w14:textId="77777777" w:rsidR="00AC2C44" w:rsidRPr="00BF671E" w:rsidRDefault="00AC2C44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35A59">
        <w:rPr>
          <w:rFonts w:ascii="Times New Roman" w:hAnsi="Times New Roman" w:cs="Times New Roman"/>
          <w:i/>
          <w:sz w:val="24"/>
          <w:szCs w:val="24"/>
          <w:u w:val="single"/>
        </w:rPr>
        <w:t xml:space="preserve">Auprès de l’équipe </w:t>
      </w:r>
      <w:r w:rsidRPr="00BF671E">
        <w:rPr>
          <w:rFonts w:ascii="Times New Roman" w:hAnsi="Times New Roman" w:cs="Times New Roman"/>
          <w:sz w:val="24"/>
          <w:szCs w:val="24"/>
        </w:rPr>
        <w:t>:</w:t>
      </w:r>
    </w:p>
    <w:p w14:paraId="5120DE4D" w14:textId="77777777" w:rsidR="00AC2C44" w:rsidRPr="004E2FB8" w:rsidRDefault="00AC2C44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D1379" w14:textId="77777777" w:rsidR="00AC2C44" w:rsidRPr="0099721C" w:rsidRDefault="00AC2C44" w:rsidP="009972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721C">
        <w:rPr>
          <w:rFonts w:ascii="Times New Roman" w:hAnsi="Times New Roman" w:cs="Times New Roman"/>
          <w:sz w:val="24"/>
          <w:szCs w:val="24"/>
        </w:rPr>
        <w:t>L’EJE est force de propositions pour des projets à court, moyen et long terme en lien avec la</w:t>
      </w:r>
      <w:r w:rsidR="00C840CB" w:rsidRPr="0099721C">
        <w:rPr>
          <w:rFonts w:ascii="Times New Roman" w:hAnsi="Times New Roman" w:cs="Times New Roman"/>
          <w:sz w:val="24"/>
          <w:szCs w:val="24"/>
        </w:rPr>
        <w:t xml:space="preserve"> </w:t>
      </w:r>
      <w:r w:rsidRPr="0099721C">
        <w:rPr>
          <w:rFonts w:ascii="Times New Roman" w:hAnsi="Times New Roman" w:cs="Times New Roman"/>
          <w:sz w:val="24"/>
          <w:szCs w:val="24"/>
        </w:rPr>
        <w:t>direction.</w:t>
      </w:r>
    </w:p>
    <w:p w14:paraId="2BE1118E" w14:textId="77777777" w:rsidR="00F35A59" w:rsidRPr="0099721C" w:rsidRDefault="00F35A59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B2D27" w14:textId="77777777" w:rsidR="00F35A59" w:rsidRPr="00D83EE0" w:rsidRDefault="0099721C" w:rsidP="00D83EE0">
      <w:pPr>
        <w:pStyle w:val="Paragraphedeliste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3EE0">
        <w:rPr>
          <w:rFonts w:ascii="Times New Roman" w:hAnsi="Times New Roman" w:cs="Times New Roman"/>
          <w:sz w:val="24"/>
          <w:szCs w:val="24"/>
        </w:rPr>
        <w:t>I</w:t>
      </w:r>
      <w:r w:rsidR="00F35A59" w:rsidRPr="00D83EE0">
        <w:rPr>
          <w:rFonts w:ascii="Times New Roman" w:hAnsi="Times New Roman" w:cs="Times New Roman"/>
          <w:sz w:val="24"/>
          <w:szCs w:val="24"/>
        </w:rPr>
        <w:t xml:space="preserve">l </w:t>
      </w:r>
      <w:r w:rsidR="00AC2C44" w:rsidRPr="00D83EE0">
        <w:rPr>
          <w:rFonts w:ascii="Times New Roman" w:hAnsi="Times New Roman" w:cs="Times New Roman"/>
          <w:sz w:val="24"/>
          <w:szCs w:val="24"/>
        </w:rPr>
        <w:t>assure la coordination pédagogique et la cohérence du</w:t>
      </w:r>
      <w:r w:rsidR="00064B0B" w:rsidRPr="00D83EE0">
        <w:rPr>
          <w:rFonts w:ascii="Times New Roman" w:hAnsi="Times New Roman" w:cs="Times New Roman"/>
          <w:sz w:val="24"/>
          <w:szCs w:val="24"/>
        </w:rPr>
        <w:t xml:space="preserve"> projet éducatif,</w:t>
      </w:r>
    </w:p>
    <w:p w14:paraId="4EB036B1" w14:textId="77777777" w:rsidR="004E2FB8" w:rsidRPr="00D83EE0" w:rsidRDefault="004D7EDA" w:rsidP="00D83EE0">
      <w:pPr>
        <w:pStyle w:val="Paragraphedeliste"/>
        <w:numPr>
          <w:ilvl w:val="3"/>
          <w:numId w:val="1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3EE0">
        <w:rPr>
          <w:rFonts w:ascii="Times New Roman" w:hAnsi="Times New Roman" w:cs="Times New Roman"/>
          <w:sz w:val="24"/>
          <w:szCs w:val="24"/>
        </w:rPr>
        <w:t>V</w:t>
      </w:r>
      <w:r w:rsidR="004E2FB8" w:rsidRPr="00D83EE0">
        <w:rPr>
          <w:rFonts w:ascii="Times New Roman" w:hAnsi="Times New Roman" w:cs="Times New Roman"/>
          <w:sz w:val="24"/>
          <w:szCs w:val="24"/>
        </w:rPr>
        <w:t>eille à la cohérence du travail d'équipe,</w:t>
      </w:r>
    </w:p>
    <w:p w14:paraId="592EF226" w14:textId="77777777" w:rsidR="004E2FB8" w:rsidRPr="00D83EE0" w:rsidRDefault="004D7EDA" w:rsidP="00D83EE0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83EE0">
        <w:rPr>
          <w:rFonts w:ascii="Times New Roman" w:hAnsi="Times New Roman" w:cs="Times New Roman"/>
          <w:sz w:val="24"/>
          <w:szCs w:val="24"/>
        </w:rPr>
        <w:t>A</w:t>
      </w:r>
      <w:r w:rsidR="004E2FB8" w:rsidRPr="00D83EE0">
        <w:rPr>
          <w:rFonts w:ascii="Times New Roman" w:hAnsi="Times New Roman" w:cs="Times New Roman"/>
          <w:sz w:val="24"/>
          <w:szCs w:val="24"/>
        </w:rPr>
        <w:t>juste et coordonne les actions éducatives des professionnels auprès des enfants en matière de</w:t>
      </w:r>
      <w:r w:rsidR="00D83EE0" w:rsidRPr="00D83EE0">
        <w:rPr>
          <w:rFonts w:ascii="Times New Roman" w:hAnsi="Times New Roman" w:cs="Times New Roman"/>
          <w:sz w:val="24"/>
          <w:szCs w:val="24"/>
        </w:rPr>
        <w:t xml:space="preserve"> </w:t>
      </w:r>
      <w:r w:rsidR="004E2FB8" w:rsidRPr="00D83EE0">
        <w:rPr>
          <w:rFonts w:ascii="Times New Roman" w:hAnsi="Times New Roman" w:cs="Times New Roman"/>
          <w:sz w:val="24"/>
          <w:szCs w:val="24"/>
        </w:rPr>
        <w:t>:</w:t>
      </w:r>
    </w:p>
    <w:p w14:paraId="790C9170" w14:textId="77777777" w:rsidR="004E2FB8" w:rsidRPr="00D83EE0" w:rsidRDefault="00D83EE0" w:rsidP="00D83EE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E2FB8" w:rsidRPr="00D83EE0">
        <w:rPr>
          <w:rFonts w:ascii="Times New Roman" w:hAnsi="Times New Roman" w:cs="Times New Roman"/>
          <w:sz w:val="24"/>
          <w:szCs w:val="24"/>
        </w:rPr>
        <w:t>éponse aux besoins des enfants,</w:t>
      </w:r>
    </w:p>
    <w:p w14:paraId="72347CA1" w14:textId="77777777" w:rsidR="004E2FB8" w:rsidRPr="00D83EE0" w:rsidRDefault="00D83EE0" w:rsidP="00D83EE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E2FB8" w:rsidRPr="00D83EE0">
        <w:rPr>
          <w:rFonts w:ascii="Times New Roman" w:hAnsi="Times New Roman" w:cs="Times New Roman"/>
          <w:sz w:val="24"/>
          <w:szCs w:val="24"/>
        </w:rPr>
        <w:t>ménagement de l'espace,</w:t>
      </w:r>
    </w:p>
    <w:p w14:paraId="629E31EF" w14:textId="77777777" w:rsidR="004E2FB8" w:rsidRPr="00D83EE0" w:rsidRDefault="00D83EE0" w:rsidP="00D83EE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4E2FB8" w:rsidRPr="00D83EE0">
        <w:rPr>
          <w:rFonts w:ascii="Times New Roman" w:hAnsi="Times New Roman" w:cs="Times New Roman"/>
          <w:sz w:val="24"/>
          <w:szCs w:val="24"/>
        </w:rPr>
        <w:t>rganisation de la journée,</w:t>
      </w:r>
    </w:p>
    <w:p w14:paraId="69EE8AFE" w14:textId="77777777" w:rsidR="004E2FB8" w:rsidRPr="00D83EE0" w:rsidRDefault="00D83EE0" w:rsidP="00D83EE0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firstLine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E2FB8" w:rsidRPr="00D83EE0">
        <w:rPr>
          <w:rFonts w:ascii="Times New Roman" w:hAnsi="Times New Roman" w:cs="Times New Roman"/>
          <w:sz w:val="24"/>
          <w:szCs w:val="24"/>
        </w:rPr>
        <w:t>ositionnement des professionnels.</w:t>
      </w:r>
    </w:p>
    <w:p w14:paraId="7F57250F" w14:textId="77777777" w:rsidR="00F35A59" w:rsidRPr="004E2FB8" w:rsidRDefault="00F35A59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35BB24" w14:textId="77777777" w:rsidR="004E2FB8" w:rsidRPr="00D83EE0" w:rsidRDefault="00D83EE0" w:rsidP="00D83EE0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Il renforce l</w:t>
      </w:r>
      <w:r w:rsidR="004E2FB8" w:rsidRPr="00D83EE0">
        <w:rPr>
          <w:rFonts w:ascii="Times New Roman" w:hAnsi="Times New Roman" w:cs="Times New Roman"/>
          <w:i/>
          <w:sz w:val="24"/>
          <w:szCs w:val="24"/>
        </w:rPr>
        <w:t>es équipes:</w:t>
      </w:r>
    </w:p>
    <w:p w14:paraId="21593650" w14:textId="77777777" w:rsidR="00F35A59" w:rsidRPr="004E2FB8" w:rsidRDefault="00F35A59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85538E" w14:textId="77777777" w:rsidR="004E2FB8" w:rsidRPr="00D83EE0" w:rsidRDefault="004D7EDA" w:rsidP="009842B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843" w:firstLine="0"/>
        <w:jc w:val="both"/>
        <w:rPr>
          <w:rFonts w:ascii="Times New Roman" w:hAnsi="Times New Roman" w:cs="Times New Roman"/>
          <w:sz w:val="24"/>
          <w:szCs w:val="24"/>
        </w:rPr>
      </w:pPr>
      <w:r w:rsidRPr="00D83EE0">
        <w:rPr>
          <w:rFonts w:ascii="Times New Roman" w:hAnsi="Times New Roman" w:cs="Times New Roman"/>
          <w:sz w:val="24"/>
          <w:szCs w:val="24"/>
        </w:rPr>
        <w:t>P</w:t>
      </w:r>
      <w:r w:rsidR="004E2FB8" w:rsidRPr="00D83EE0">
        <w:rPr>
          <w:rFonts w:ascii="Times New Roman" w:hAnsi="Times New Roman" w:cs="Times New Roman"/>
          <w:sz w:val="24"/>
          <w:szCs w:val="24"/>
        </w:rPr>
        <w:t>ar une aide ponctuelle à certains moments de la journée,</w:t>
      </w:r>
    </w:p>
    <w:p w14:paraId="73E36D23" w14:textId="77777777" w:rsidR="004E2FB8" w:rsidRPr="00D83EE0" w:rsidRDefault="004D7EDA" w:rsidP="009842B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560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D83EE0">
        <w:rPr>
          <w:rFonts w:ascii="Times New Roman" w:hAnsi="Times New Roman" w:cs="Times New Roman"/>
          <w:sz w:val="24"/>
          <w:szCs w:val="24"/>
        </w:rPr>
        <w:t>E</w:t>
      </w:r>
      <w:r w:rsidR="004E2FB8" w:rsidRPr="00D83EE0">
        <w:rPr>
          <w:rFonts w:ascii="Times New Roman" w:hAnsi="Times New Roman" w:cs="Times New Roman"/>
          <w:sz w:val="24"/>
          <w:szCs w:val="24"/>
        </w:rPr>
        <w:t xml:space="preserve">xceptionnellement, par le </w:t>
      </w:r>
      <w:r w:rsidR="00D83EE0" w:rsidRPr="00D83EE0">
        <w:rPr>
          <w:rFonts w:ascii="Times New Roman" w:hAnsi="Times New Roman" w:cs="Times New Roman"/>
          <w:sz w:val="24"/>
          <w:szCs w:val="24"/>
        </w:rPr>
        <w:t>remplacement des agents absents,</w:t>
      </w:r>
    </w:p>
    <w:p w14:paraId="76DECFF9" w14:textId="77777777" w:rsidR="004E2FB8" w:rsidRPr="00D83EE0" w:rsidRDefault="00D83EE0" w:rsidP="009842B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560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Concernant la m</w:t>
      </w:r>
      <w:r w:rsidR="004E2FB8" w:rsidRPr="00D83EE0">
        <w:rPr>
          <w:rFonts w:ascii="Times New Roman" w:hAnsi="Times New Roman" w:cs="Times New Roman"/>
          <w:sz w:val="24"/>
          <w:szCs w:val="24"/>
        </w:rPr>
        <w:t xml:space="preserve">ise en place et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4E2FB8" w:rsidRPr="00D83EE0">
        <w:rPr>
          <w:rFonts w:ascii="Times New Roman" w:hAnsi="Times New Roman" w:cs="Times New Roman"/>
          <w:sz w:val="24"/>
          <w:szCs w:val="24"/>
        </w:rPr>
        <w:t>supervision des actions éducatives</w:t>
      </w:r>
      <w:r w:rsidR="00F35A59" w:rsidRPr="00D83EE0">
        <w:rPr>
          <w:rFonts w:ascii="Times New Roman" w:hAnsi="Times New Roman" w:cs="Times New Roman"/>
          <w:sz w:val="24"/>
          <w:szCs w:val="24"/>
        </w:rPr>
        <w:t xml:space="preserve"> </w:t>
      </w:r>
      <w:r w:rsidR="004E2FB8" w:rsidRPr="00D83EE0">
        <w:rPr>
          <w:rFonts w:ascii="Times New Roman" w:hAnsi="Times New Roman" w:cs="Times New Roman"/>
          <w:sz w:val="24"/>
          <w:szCs w:val="24"/>
        </w:rPr>
        <w:t>menées par l’équipe, en adéquation avec les</w:t>
      </w:r>
      <w:r w:rsidR="00F35A59" w:rsidRPr="00D83EE0">
        <w:rPr>
          <w:rFonts w:ascii="Times New Roman" w:hAnsi="Times New Roman" w:cs="Times New Roman"/>
          <w:sz w:val="24"/>
          <w:szCs w:val="24"/>
        </w:rPr>
        <w:t xml:space="preserve"> </w:t>
      </w:r>
      <w:r w:rsidR="004E2FB8" w:rsidRPr="00D83EE0">
        <w:rPr>
          <w:rFonts w:ascii="Times New Roman" w:hAnsi="Times New Roman" w:cs="Times New Roman"/>
          <w:sz w:val="24"/>
          <w:szCs w:val="24"/>
        </w:rPr>
        <w:t>besoins de l’enfant</w:t>
      </w:r>
      <w:r w:rsidRPr="00D83EE0">
        <w:rPr>
          <w:rFonts w:ascii="Times New Roman" w:hAnsi="Times New Roman" w:cs="Times New Roman"/>
          <w:sz w:val="24"/>
          <w:szCs w:val="24"/>
        </w:rPr>
        <w:t>,</w:t>
      </w:r>
    </w:p>
    <w:p w14:paraId="5CDD71D3" w14:textId="77777777" w:rsidR="004E2FB8" w:rsidRPr="00D83EE0" w:rsidRDefault="00D83EE0" w:rsidP="009842B0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1560" w:firstLine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l’i</w:t>
      </w:r>
      <w:r w:rsidR="004E2FB8" w:rsidRPr="00D83EE0">
        <w:rPr>
          <w:rFonts w:ascii="Times New Roman" w:hAnsi="Times New Roman" w:cs="Times New Roman"/>
          <w:sz w:val="24"/>
          <w:szCs w:val="24"/>
        </w:rPr>
        <w:t>mpulsion d’une dynamique autour des projets</w:t>
      </w:r>
      <w:r w:rsidR="004D7EDA" w:rsidRPr="00D83EE0">
        <w:rPr>
          <w:rFonts w:ascii="Times New Roman" w:hAnsi="Times New Roman" w:cs="Times New Roman"/>
          <w:sz w:val="24"/>
          <w:szCs w:val="24"/>
        </w:rPr>
        <w:t>.</w:t>
      </w:r>
    </w:p>
    <w:p w14:paraId="36649AEC" w14:textId="77777777" w:rsidR="00AC2C44" w:rsidRPr="004E2FB8" w:rsidRDefault="00AC2C44" w:rsidP="009842B0">
      <w:pPr>
        <w:autoSpaceDE w:val="0"/>
        <w:autoSpaceDN w:val="0"/>
        <w:adjustRightInd w:val="0"/>
        <w:spacing w:after="0" w:line="240" w:lineRule="auto"/>
        <w:ind w:left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81F75" w14:textId="77777777" w:rsidR="00AC2C44" w:rsidRPr="00F35A59" w:rsidRDefault="00AC2C44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2FBAF8A" w14:textId="77777777" w:rsidR="00C840CB" w:rsidRDefault="00C840CB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C89E10E" w14:textId="77777777" w:rsidR="00C840CB" w:rsidRDefault="00C840CB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08B981A" w14:textId="77777777" w:rsidR="00C840CB" w:rsidRDefault="00C840CB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656E8E4" w14:textId="77777777" w:rsidR="00C840CB" w:rsidRDefault="00C840CB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F313A0B" w14:textId="77777777" w:rsidR="00C840CB" w:rsidRDefault="00C840CB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E8CBDEE" w14:textId="77777777" w:rsidR="00AC2C44" w:rsidRPr="00F35A59" w:rsidRDefault="00C840CB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E2F9AA" wp14:editId="1B90B678">
                <wp:simplePos x="0" y="0"/>
                <wp:positionH relativeFrom="column">
                  <wp:posOffset>-73177</wp:posOffset>
                </wp:positionH>
                <wp:positionV relativeFrom="paragraph">
                  <wp:posOffset>-124384</wp:posOffset>
                </wp:positionV>
                <wp:extent cx="6225235" cy="2918765"/>
                <wp:effectExtent l="0" t="0" r="23495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235" cy="291876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E92A2F" id="Rectangle 12" o:spid="_x0000_s1026" style="position:absolute;margin-left:-5.75pt;margin-top:-9.8pt;width:490.2pt;height:229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" filled="f" strokecolor="black [3213]" strokeweight=".25pt"/>
            </w:pict>
          </mc:Fallback>
        </mc:AlternateContent>
      </w:r>
      <w:r w:rsidR="00AC2C44" w:rsidRPr="00F35A59">
        <w:rPr>
          <w:rFonts w:ascii="Times New Roman" w:hAnsi="Times New Roman" w:cs="Times New Roman"/>
          <w:b/>
          <w:bCs/>
          <w:sz w:val="28"/>
          <w:szCs w:val="28"/>
          <w:u w:val="single"/>
        </w:rPr>
        <w:t>Missions ponctuelles</w:t>
      </w:r>
    </w:p>
    <w:p w14:paraId="085F3459" w14:textId="77777777" w:rsidR="00AC2C44" w:rsidRPr="004E2FB8" w:rsidRDefault="00AC2C44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7E87D" w14:textId="77777777" w:rsidR="00AC2C44" w:rsidRPr="00D83EE0" w:rsidRDefault="003448E1" w:rsidP="00D83EE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E0">
        <w:rPr>
          <w:rFonts w:ascii="Times New Roman" w:hAnsi="Times New Roman" w:cs="Times New Roman"/>
          <w:sz w:val="24"/>
          <w:szCs w:val="24"/>
        </w:rPr>
        <w:t>P</w:t>
      </w:r>
      <w:r w:rsidR="00AC2C44" w:rsidRPr="00D83EE0">
        <w:rPr>
          <w:rFonts w:ascii="Times New Roman" w:hAnsi="Times New Roman" w:cs="Times New Roman"/>
          <w:sz w:val="24"/>
          <w:szCs w:val="24"/>
        </w:rPr>
        <w:t>articiper à l’aménagement de l’espace,</w:t>
      </w:r>
    </w:p>
    <w:p w14:paraId="784ED90D" w14:textId="77777777" w:rsidR="00AC2C44" w:rsidRPr="00D83EE0" w:rsidRDefault="003448E1" w:rsidP="00D83EE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E0">
        <w:rPr>
          <w:rFonts w:ascii="Times New Roman" w:hAnsi="Times New Roman" w:cs="Times New Roman"/>
          <w:sz w:val="24"/>
          <w:szCs w:val="24"/>
        </w:rPr>
        <w:t>Gestion du</w:t>
      </w:r>
      <w:r w:rsidR="00AC2C44" w:rsidRPr="00D83EE0">
        <w:rPr>
          <w:rFonts w:ascii="Times New Roman" w:hAnsi="Times New Roman" w:cs="Times New Roman"/>
          <w:sz w:val="24"/>
          <w:szCs w:val="24"/>
        </w:rPr>
        <w:t xml:space="preserve"> matériel pédagogique</w:t>
      </w:r>
      <w:r w:rsidRPr="00D83EE0">
        <w:rPr>
          <w:rFonts w:ascii="Times New Roman" w:hAnsi="Times New Roman" w:cs="Times New Roman"/>
          <w:sz w:val="24"/>
          <w:szCs w:val="24"/>
        </w:rPr>
        <w:t xml:space="preserve"> (maintenance et commandes</w:t>
      </w:r>
      <w:r w:rsidR="00535483" w:rsidRPr="00D83EE0">
        <w:rPr>
          <w:rFonts w:ascii="Times New Roman" w:hAnsi="Times New Roman" w:cs="Times New Roman"/>
          <w:sz w:val="24"/>
          <w:szCs w:val="24"/>
        </w:rPr>
        <w:t>),</w:t>
      </w:r>
    </w:p>
    <w:p w14:paraId="03E9B92B" w14:textId="77777777" w:rsidR="004E2FB8" w:rsidRPr="00D83EE0" w:rsidRDefault="004E2FB8" w:rsidP="00D83EE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E0">
        <w:rPr>
          <w:rFonts w:ascii="Times New Roman" w:hAnsi="Times New Roman" w:cs="Times New Roman"/>
          <w:sz w:val="24"/>
          <w:szCs w:val="24"/>
        </w:rPr>
        <w:t>Mise en place d’actions partenariales dans le cadre</w:t>
      </w:r>
      <w:r w:rsidR="00F35A59" w:rsidRPr="00D83EE0">
        <w:rPr>
          <w:rFonts w:ascii="Times New Roman" w:hAnsi="Times New Roman" w:cs="Times New Roman"/>
          <w:sz w:val="24"/>
          <w:szCs w:val="24"/>
        </w:rPr>
        <w:t xml:space="preserve"> de</w:t>
      </w:r>
      <w:r w:rsidRPr="00D83EE0">
        <w:rPr>
          <w:rFonts w:ascii="Times New Roman" w:hAnsi="Times New Roman" w:cs="Times New Roman"/>
          <w:sz w:val="24"/>
          <w:szCs w:val="24"/>
        </w:rPr>
        <w:t xml:space="preserve"> projets</w:t>
      </w:r>
      <w:r w:rsidR="00D83EE0">
        <w:rPr>
          <w:rFonts w:ascii="Times New Roman" w:hAnsi="Times New Roman" w:cs="Times New Roman"/>
          <w:sz w:val="24"/>
          <w:szCs w:val="24"/>
        </w:rPr>
        <w:t>,</w:t>
      </w:r>
    </w:p>
    <w:p w14:paraId="38715A66" w14:textId="77777777" w:rsidR="003448E1" w:rsidRPr="00D83EE0" w:rsidRDefault="003448E1" w:rsidP="00D83EE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E0">
        <w:rPr>
          <w:rFonts w:ascii="Times New Roman" w:hAnsi="Times New Roman" w:cs="Times New Roman"/>
          <w:sz w:val="24"/>
          <w:szCs w:val="24"/>
        </w:rPr>
        <w:t>Organiser et animer les sorties</w:t>
      </w:r>
      <w:r w:rsidR="00064B0B" w:rsidRPr="00D83EE0">
        <w:rPr>
          <w:rFonts w:ascii="Times New Roman" w:hAnsi="Times New Roman" w:cs="Times New Roman"/>
          <w:sz w:val="24"/>
          <w:szCs w:val="24"/>
        </w:rPr>
        <w:t xml:space="preserve"> (</w:t>
      </w:r>
      <w:r w:rsidR="00481FE3" w:rsidRPr="00D83EE0">
        <w:rPr>
          <w:rFonts w:ascii="Times New Roman" w:hAnsi="Times New Roman" w:cs="Times New Roman"/>
          <w:sz w:val="24"/>
          <w:szCs w:val="24"/>
        </w:rPr>
        <w:t>médiathèque</w:t>
      </w:r>
      <w:r w:rsidRPr="00D83EE0">
        <w:rPr>
          <w:rFonts w:ascii="Times New Roman" w:hAnsi="Times New Roman" w:cs="Times New Roman"/>
          <w:sz w:val="24"/>
          <w:szCs w:val="24"/>
        </w:rPr>
        <w:t>…), et les activités exceptionnelles (fête du goût, noël, carnaval, pâques, cuisine, potager…)</w:t>
      </w:r>
      <w:r w:rsidR="00D83EE0">
        <w:rPr>
          <w:rFonts w:ascii="Times New Roman" w:hAnsi="Times New Roman" w:cs="Times New Roman"/>
          <w:sz w:val="24"/>
          <w:szCs w:val="24"/>
        </w:rPr>
        <w:t>,</w:t>
      </w:r>
    </w:p>
    <w:p w14:paraId="6FA5C23C" w14:textId="77777777" w:rsidR="003448E1" w:rsidRPr="00D83EE0" w:rsidRDefault="003448E1" w:rsidP="00D83EE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E0">
        <w:rPr>
          <w:rFonts w:ascii="Times New Roman" w:hAnsi="Times New Roman" w:cs="Times New Roman"/>
          <w:sz w:val="24"/>
          <w:szCs w:val="24"/>
        </w:rPr>
        <w:t>Mise en place des rencontres intergénérationnelles en collaboration</w:t>
      </w:r>
      <w:r w:rsidR="00D83EE0">
        <w:rPr>
          <w:rFonts w:ascii="Times New Roman" w:hAnsi="Times New Roman" w:cs="Times New Roman"/>
          <w:sz w:val="24"/>
          <w:szCs w:val="24"/>
        </w:rPr>
        <w:t xml:space="preserve"> avec le service d’animation des EHPAD </w:t>
      </w:r>
      <w:r w:rsidRPr="00D83EE0">
        <w:rPr>
          <w:rFonts w:ascii="Times New Roman" w:hAnsi="Times New Roman" w:cs="Times New Roman"/>
          <w:sz w:val="24"/>
          <w:szCs w:val="24"/>
        </w:rPr>
        <w:t xml:space="preserve">et l’équipe pluridisciplinaire de la </w:t>
      </w:r>
      <w:r w:rsidR="00D83EE0" w:rsidRPr="00D83EE0">
        <w:rPr>
          <w:rFonts w:ascii="Times New Roman" w:hAnsi="Times New Roman" w:cs="Times New Roman"/>
          <w:sz w:val="24"/>
          <w:szCs w:val="24"/>
        </w:rPr>
        <w:t>crèche,</w:t>
      </w:r>
    </w:p>
    <w:p w14:paraId="45196711" w14:textId="77777777" w:rsidR="00AC2C44" w:rsidRPr="00D83EE0" w:rsidRDefault="003448E1" w:rsidP="00D83EE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E0">
        <w:rPr>
          <w:rFonts w:ascii="Times New Roman" w:hAnsi="Times New Roman" w:cs="Times New Roman"/>
          <w:sz w:val="24"/>
          <w:szCs w:val="24"/>
        </w:rPr>
        <w:t>P</w:t>
      </w:r>
      <w:r w:rsidR="00AC2C44" w:rsidRPr="00D83EE0">
        <w:rPr>
          <w:rFonts w:ascii="Times New Roman" w:hAnsi="Times New Roman" w:cs="Times New Roman"/>
          <w:sz w:val="24"/>
          <w:szCs w:val="24"/>
        </w:rPr>
        <w:t>articiper aux réunions avec l’encadrement et l’équipe,</w:t>
      </w:r>
    </w:p>
    <w:p w14:paraId="7A93C6F9" w14:textId="77777777" w:rsidR="00AC2C44" w:rsidRPr="00D83EE0" w:rsidRDefault="003448E1" w:rsidP="00D83EE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E0">
        <w:rPr>
          <w:rFonts w:ascii="Times New Roman" w:hAnsi="Times New Roman" w:cs="Times New Roman"/>
          <w:sz w:val="24"/>
          <w:szCs w:val="24"/>
        </w:rPr>
        <w:t>A</w:t>
      </w:r>
      <w:r w:rsidR="00AC2C44" w:rsidRPr="00D83EE0">
        <w:rPr>
          <w:rFonts w:ascii="Times New Roman" w:hAnsi="Times New Roman" w:cs="Times New Roman"/>
          <w:sz w:val="24"/>
          <w:szCs w:val="24"/>
        </w:rPr>
        <w:t>ccompagner l’acquisition des compétences professi</w:t>
      </w:r>
      <w:r w:rsidR="00D83EE0">
        <w:rPr>
          <w:rFonts w:ascii="Times New Roman" w:hAnsi="Times New Roman" w:cs="Times New Roman"/>
          <w:sz w:val="24"/>
          <w:szCs w:val="24"/>
        </w:rPr>
        <w:t>onnelles des stagiaires,</w:t>
      </w:r>
    </w:p>
    <w:p w14:paraId="12452975" w14:textId="77777777" w:rsidR="004E2FB8" w:rsidRPr="00D83EE0" w:rsidRDefault="004E2FB8" w:rsidP="00D83EE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E0">
        <w:rPr>
          <w:rFonts w:ascii="Times New Roman" w:hAnsi="Times New Roman" w:cs="Times New Roman"/>
          <w:sz w:val="24"/>
          <w:szCs w:val="24"/>
        </w:rPr>
        <w:t>Valorisation de la structure (support de</w:t>
      </w:r>
      <w:r w:rsidR="00F35A59" w:rsidRPr="00D83EE0">
        <w:rPr>
          <w:rFonts w:ascii="Times New Roman" w:hAnsi="Times New Roman" w:cs="Times New Roman"/>
          <w:sz w:val="24"/>
          <w:szCs w:val="24"/>
        </w:rPr>
        <w:t xml:space="preserve"> </w:t>
      </w:r>
      <w:r w:rsidRPr="00D83EE0">
        <w:rPr>
          <w:rFonts w:ascii="Times New Roman" w:hAnsi="Times New Roman" w:cs="Times New Roman"/>
          <w:sz w:val="24"/>
          <w:szCs w:val="24"/>
        </w:rPr>
        <w:t>communication, décoration…)</w:t>
      </w:r>
      <w:r w:rsidR="00D83EE0">
        <w:rPr>
          <w:rFonts w:ascii="Times New Roman" w:hAnsi="Times New Roman" w:cs="Times New Roman"/>
          <w:sz w:val="24"/>
          <w:szCs w:val="24"/>
        </w:rPr>
        <w:t>,</w:t>
      </w:r>
    </w:p>
    <w:p w14:paraId="02542FAB" w14:textId="77777777" w:rsidR="004E2FB8" w:rsidRPr="00D83EE0" w:rsidRDefault="004E2FB8" w:rsidP="00D83EE0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E0">
        <w:rPr>
          <w:rFonts w:ascii="Times New Roman" w:hAnsi="Times New Roman" w:cs="Times New Roman"/>
          <w:sz w:val="24"/>
          <w:szCs w:val="24"/>
        </w:rPr>
        <w:t>Mise en place éventuel d’un projet d’accueil</w:t>
      </w:r>
      <w:r w:rsidR="00F35A59" w:rsidRPr="00D83EE0">
        <w:rPr>
          <w:rFonts w:ascii="Times New Roman" w:hAnsi="Times New Roman" w:cs="Times New Roman"/>
          <w:sz w:val="24"/>
          <w:szCs w:val="24"/>
        </w:rPr>
        <w:t xml:space="preserve"> </w:t>
      </w:r>
      <w:r w:rsidRPr="00D83EE0">
        <w:rPr>
          <w:rFonts w:ascii="Times New Roman" w:hAnsi="Times New Roman" w:cs="Times New Roman"/>
          <w:sz w:val="24"/>
          <w:szCs w:val="24"/>
        </w:rPr>
        <w:t>individualisé en partenariat avec les différents</w:t>
      </w:r>
      <w:r w:rsidR="00F35A59" w:rsidRPr="00D83EE0">
        <w:rPr>
          <w:rFonts w:ascii="Times New Roman" w:hAnsi="Times New Roman" w:cs="Times New Roman"/>
          <w:sz w:val="24"/>
          <w:szCs w:val="24"/>
        </w:rPr>
        <w:t xml:space="preserve"> a</w:t>
      </w:r>
      <w:r w:rsidRPr="00D83EE0">
        <w:rPr>
          <w:rFonts w:ascii="Times New Roman" w:hAnsi="Times New Roman" w:cs="Times New Roman"/>
          <w:sz w:val="24"/>
          <w:szCs w:val="24"/>
        </w:rPr>
        <w:t>cteurs</w:t>
      </w:r>
      <w:r w:rsidR="00F35A59" w:rsidRPr="00D83EE0">
        <w:rPr>
          <w:rFonts w:ascii="Times New Roman" w:hAnsi="Times New Roman" w:cs="Times New Roman"/>
          <w:sz w:val="24"/>
          <w:szCs w:val="24"/>
        </w:rPr>
        <w:t>.</w:t>
      </w:r>
    </w:p>
    <w:p w14:paraId="72B57581" w14:textId="77777777" w:rsidR="004E2FB8" w:rsidRPr="004E2FB8" w:rsidRDefault="004E2FB8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9D385" w14:textId="77777777" w:rsidR="00AC2C44" w:rsidRPr="004E2FB8" w:rsidRDefault="00C840CB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B4D20E" wp14:editId="48EB249C">
                <wp:simplePos x="0" y="0"/>
                <wp:positionH relativeFrom="column">
                  <wp:posOffset>-73025</wp:posOffset>
                </wp:positionH>
                <wp:positionV relativeFrom="paragraph">
                  <wp:posOffset>41122</wp:posOffset>
                </wp:positionV>
                <wp:extent cx="6224905" cy="2260396"/>
                <wp:effectExtent l="0" t="0" r="23495" b="260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905" cy="2260396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75C9D" id="Rectangle 13" o:spid="_x0000_s1026" style="position:absolute;margin-left:-5.75pt;margin-top:3.25pt;width:490.15pt;height:17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" filled="f" strokecolor="black [3213]" strokeweight=".25pt"/>
            </w:pict>
          </mc:Fallback>
        </mc:AlternateContent>
      </w:r>
    </w:p>
    <w:p w14:paraId="14E47740" w14:textId="77777777" w:rsidR="00AC2C44" w:rsidRPr="00F35A59" w:rsidRDefault="00AC2C44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5A59">
        <w:rPr>
          <w:rFonts w:ascii="Times New Roman" w:hAnsi="Times New Roman" w:cs="Times New Roman"/>
          <w:b/>
          <w:bCs/>
          <w:sz w:val="28"/>
          <w:szCs w:val="28"/>
          <w:u w:val="single"/>
        </w:rPr>
        <w:t>Compétences requises</w:t>
      </w:r>
    </w:p>
    <w:p w14:paraId="1BBF953D" w14:textId="77777777" w:rsidR="00AC2C44" w:rsidRPr="004E2FB8" w:rsidRDefault="00AC2C44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D0779" w14:textId="77777777" w:rsidR="00071396" w:rsidRPr="00D83EE0" w:rsidRDefault="00071396" w:rsidP="00D83EE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3EE0">
        <w:rPr>
          <w:rFonts w:ascii="Times New Roman" w:hAnsi="Times New Roman" w:cs="Times New Roman"/>
          <w:bCs/>
          <w:sz w:val="24"/>
          <w:szCs w:val="24"/>
        </w:rPr>
        <w:t>Maîtrise du développement global du jeune enfant</w:t>
      </w:r>
    </w:p>
    <w:p w14:paraId="17A47D48" w14:textId="77777777" w:rsidR="00AC2C44" w:rsidRPr="00D83EE0" w:rsidRDefault="00F35A59" w:rsidP="00D83EE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E0">
        <w:rPr>
          <w:rFonts w:ascii="Times New Roman" w:hAnsi="Times New Roman" w:cs="Times New Roman"/>
          <w:sz w:val="24"/>
          <w:szCs w:val="24"/>
        </w:rPr>
        <w:t>S</w:t>
      </w:r>
      <w:r w:rsidR="00AC2C44" w:rsidRPr="00D83EE0">
        <w:rPr>
          <w:rFonts w:ascii="Times New Roman" w:hAnsi="Times New Roman" w:cs="Times New Roman"/>
          <w:sz w:val="24"/>
          <w:szCs w:val="24"/>
        </w:rPr>
        <w:t>avoir créer les conditions d’accueil et d’</w:t>
      </w:r>
      <w:r w:rsidR="00071396" w:rsidRPr="00D83EE0">
        <w:rPr>
          <w:rFonts w:ascii="Times New Roman" w:hAnsi="Times New Roman" w:cs="Times New Roman"/>
          <w:sz w:val="24"/>
          <w:szCs w:val="24"/>
        </w:rPr>
        <w:t xml:space="preserve">échange avec </w:t>
      </w:r>
      <w:r w:rsidR="00AC2C44" w:rsidRPr="00D83EE0">
        <w:rPr>
          <w:rFonts w:ascii="Times New Roman" w:hAnsi="Times New Roman" w:cs="Times New Roman"/>
          <w:sz w:val="24"/>
          <w:szCs w:val="24"/>
        </w:rPr>
        <w:t>les parents et les enfants,</w:t>
      </w:r>
    </w:p>
    <w:p w14:paraId="1C670235" w14:textId="77777777" w:rsidR="00AC2C44" w:rsidRPr="00D83EE0" w:rsidRDefault="00D83EE0" w:rsidP="00D83EE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E0">
        <w:rPr>
          <w:rFonts w:ascii="Times New Roman" w:hAnsi="Times New Roman" w:cs="Times New Roman"/>
          <w:sz w:val="24"/>
          <w:szCs w:val="24"/>
        </w:rPr>
        <w:t>-</w:t>
      </w:r>
      <w:r w:rsidR="00F35A59" w:rsidRPr="00D83EE0">
        <w:rPr>
          <w:rFonts w:ascii="Times New Roman" w:hAnsi="Times New Roman" w:cs="Times New Roman"/>
          <w:sz w:val="24"/>
          <w:szCs w:val="24"/>
        </w:rPr>
        <w:t>S</w:t>
      </w:r>
      <w:r w:rsidR="00AC2C44" w:rsidRPr="00D83EE0">
        <w:rPr>
          <w:rFonts w:ascii="Times New Roman" w:hAnsi="Times New Roman" w:cs="Times New Roman"/>
          <w:sz w:val="24"/>
          <w:szCs w:val="24"/>
        </w:rPr>
        <w:t>avoir concevoir et mettre en œuvre</w:t>
      </w:r>
      <w:r w:rsidR="00071396" w:rsidRPr="00D83EE0">
        <w:rPr>
          <w:rFonts w:ascii="Times New Roman" w:hAnsi="Times New Roman" w:cs="Times New Roman"/>
          <w:sz w:val="24"/>
          <w:szCs w:val="24"/>
        </w:rPr>
        <w:t xml:space="preserve"> un projet </w:t>
      </w:r>
      <w:r w:rsidR="00AC2C44" w:rsidRPr="00D83EE0">
        <w:rPr>
          <w:rFonts w:ascii="Times New Roman" w:hAnsi="Times New Roman" w:cs="Times New Roman"/>
          <w:sz w:val="24"/>
          <w:szCs w:val="24"/>
        </w:rPr>
        <w:t>pédagogique,</w:t>
      </w:r>
    </w:p>
    <w:p w14:paraId="36CC76EF" w14:textId="77777777" w:rsidR="00AC2C44" w:rsidRPr="00D83EE0" w:rsidRDefault="00F35A59" w:rsidP="00D83EE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E0">
        <w:rPr>
          <w:rFonts w:ascii="Times New Roman" w:hAnsi="Times New Roman" w:cs="Times New Roman"/>
          <w:sz w:val="24"/>
          <w:szCs w:val="24"/>
        </w:rPr>
        <w:t>S</w:t>
      </w:r>
      <w:r w:rsidR="00AC2C44" w:rsidRPr="00D83EE0">
        <w:rPr>
          <w:rFonts w:ascii="Times New Roman" w:hAnsi="Times New Roman" w:cs="Times New Roman"/>
          <w:sz w:val="24"/>
          <w:szCs w:val="24"/>
        </w:rPr>
        <w:t>avoir repérer et analys</w:t>
      </w:r>
      <w:r w:rsidR="00071396" w:rsidRPr="00D83EE0">
        <w:rPr>
          <w:rFonts w:ascii="Times New Roman" w:hAnsi="Times New Roman" w:cs="Times New Roman"/>
          <w:sz w:val="24"/>
          <w:szCs w:val="24"/>
        </w:rPr>
        <w:t>er les besoins de chaque enfant</w:t>
      </w:r>
      <w:r w:rsidRPr="00D83EE0">
        <w:rPr>
          <w:rFonts w:ascii="Times New Roman" w:hAnsi="Times New Roman" w:cs="Times New Roman"/>
          <w:sz w:val="24"/>
          <w:szCs w:val="24"/>
        </w:rPr>
        <w:t xml:space="preserve"> </w:t>
      </w:r>
      <w:r w:rsidR="00AC2C44" w:rsidRPr="00D83EE0">
        <w:rPr>
          <w:rFonts w:ascii="Times New Roman" w:hAnsi="Times New Roman" w:cs="Times New Roman"/>
          <w:sz w:val="24"/>
          <w:szCs w:val="24"/>
        </w:rPr>
        <w:t>et élaborer le</w:t>
      </w:r>
      <w:r w:rsidR="00071396" w:rsidRPr="00D83EE0">
        <w:rPr>
          <w:rFonts w:ascii="Times New Roman" w:hAnsi="Times New Roman" w:cs="Times New Roman"/>
          <w:sz w:val="24"/>
          <w:szCs w:val="24"/>
        </w:rPr>
        <w:t xml:space="preserve">s réponses appropriées de façon </w:t>
      </w:r>
      <w:r w:rsidR="00AC2C44" w:rsidRPr="00D83EE0">
        <w:rPr>
          <w:rFonts w:ascii="Times New Roman" w:hAnsi="Times New Roman" w:cs="Times New Roman"/>
          <w:sz w:val="24"/>
          <w:szCs w:val="24"/>
        </w:rPr>
        <w:t>individuelle dans le collectif,</w:t>
      </w:r>
    </w:p>
    <w:p w14:paraId="5CFB73D5" w14:textId="77777777" w:rsidR="00AC2C44" w:rsidRPr="00D83EE0" w:rsidRDefault="00F35A59" w:rsidP="00D83EE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E0">
        <w:rPr>
          <w:rFonts w:ascii="Times New Roman" w:hAnsi="Times New Roman" w:cs="Times New Roman"/>
          <w:sz w:val="24"/>
          <w:szCs w:val="24"/>
        </w:rPr>
        <w:t>S</w:t>
      </w:r>
      <w:r w:rsidR="00AC2C44" w:rsidRPr="00D83EE0">
        <w:rPr>
          <w:rFonts w:ascii="Times New Roman" w:hAnsi="Times New Roman" w:cs="Times New Roman"/>
          <w:sz w:val="24"/>
          <w:szCs w:val="24"/>
        </w:rPr>
        <w:t>avoir articuler sa</w:t>
      </w:r>
      <w:r w:rsidR="00071396" w:rsidRPr="00D83EE0">
        <w:rPr>
          <w:rFonts w:ascii="Times New Roman" w:hAnsi="Times New Roman" w:cs="Times New Roman"/>
          <w:sz w:val="24"/>
          <w:szCs w:val="24"/>
        </w:rPr>
        <w:t xml:space="preserve"> pratique dans une équipe pluri-</w:t>
      </w:r>
      <w:r w:rsidR="00AC2C44" w:rsidRPr="00D83EE0">
        <w:rPr>
          <w:rFonts w:ascii="Times New Roman" w:hAnsi="Times New Roman" w:cs="Times New Roman"/>
          <w:sz w:val="24"/>
          <w:szCs w:val="24"/>
        </w:rPr>
        <w:t>professionnelle pour une cohérence autour du projet,</w:t>
      </w:r>
    </w:p>
    <w:p w14:paraId="35979762" w14:textId="77777777" w:rsidR="00AC2C44" w:rsidRPr="00D83EE0" w:rsidRDefault="00F35A59" w:rsidP="00D83EE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E0">
        <w:rPr>
          <w:rFonts w:ascii="Times New Roman" w:hAnsi="Times New Roman" w:cs="Times New Roman"/>
          <w:sz w:val="24"/>
          <w:szCs w:val="24"/>
        </w:rPr>
        <w:t>E</w:t>
      </w:r>
      <w:r w:rsidR="00AC2C44" w:rsidRPr="00D83EE0">
        <w:rPr>
          <w:rFonts w:ascii="Times New Roman" w:hAnsi="Times New Roman" w:cs="Times New Roman"/>
          <w:sz w:val="24"/>
          <w:szCs w:val="24"/>
        </w:rPr>
        <w:t>tre capable de r</w:t>
      </w:r>
      <w:r w:rsidR="00071396" w:rsidRPr="00D83EE0">
        <w:rPr>
          <w:rFonts w:ascii="Times New Roman" w:hAnsi="Times New Roman" w:cs="Times New Roman"/>
          <w:sz w:val="24"/>
          <w:szCs w:val="24"/>
        </w:rPr>
        <w:t xml:space="preserve">emettre en question sa pratique </w:t>
      </w:r>
      <w:r w:rsidR="00AC2C44" w:rsidRPr="00D83EE0">
        <w:rPr>
          <w:rFonts w:ascii="Times New Roman" w:hAnsi="Times New Roman" w:cs="Times New Roman"/>
          <w:sz w:val="24"/>
          <w:szCs w:val="24"/>
        </w:rPr>
        <w:t>professionnelle,</w:t>
      </w:r>
    </w:p>
    <w:p w14:paraId="13975EC0" w14:textId="77777777" w:rsidR="00C840CB" w:rsidRPr="00D83EE0" w:rsidRDefault="00F35A59" w:rsidP="00D83EE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3EE0">
        <w:rPr>
          <w:rFonts w:ascii="Times New Roman" w:hAnsi="Times New Roman" w:cs="Times New Roman"/>
          <w:sz w:val="24"/>
          <w:szCs w:val="24"/>
        </w:rPr>
        <w:t>R</w:t>
      </w:r>
      <w:r w:rsidR="00AC2C44" w:rsidRPr="00D83EE0">
        <w:rPr>
          <w:rFonts w:ascii="Times New Roman" w:hAnsi="Times New Roman" w:cs="Times New Roman"/>
          <w:sz w:val="24"/>
          <w:szCs w:val="24"/>
        </w:rPr>
        <w:t>especter la confidentialité et le secret professionnel</w:t>
      </w:r>
      <w:r w:rsidR="00D83EE0" w:rsidRPr="00D83EE0">
        <w:rPr>
          <w:rFonts w:ascii="Times New Roman" w:hAnsi="Times New Roman" w:cs="Times New Roman"/>
          <w:sz w:val="24"/>
          <w:szCs w:val="24"/>
        </w:rPr>
        <w:t>.</w:t>
      </w:r>
    </w:p>
    <w:p w14:paraId="311A9E8D" w14:textId="77777777" w:rsidR="00D83EE0" w:rsidRDefault="00D83EE0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E85BBB" wp14:editId="10142267">
                <wp:simplePos x="0" y="0"/>
                <wp:positionH relativeFrom="column">
                  <wp:posOffset>-73025</wp:posOffset>
                </wp:positionH>
                <wp:positionV relativeFrom="paragraph">
                  <wp:posOffset>85115</wp:posOffset>
                </wp:positionV>
                <wp:extent cx="6224905" cy="1419149"/>
                <wp:effectExtent l="0" t="0" r="23495" b="1016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905" cy="1419149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A48F4" id="Rectangle 14" o:spid="_x0000_s1026" style="position:absolute;margin-left:-5.75pt;margin-top:6.7pt;width:490.15pt;height:111.7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" filled="f" strokecolor="#243f60 [1604]" strokeweight=".25pt"/>
            </w:pict>
          </mc:Fallback>
        </mc:AlternateContent>
      </w:r>
    </w:p>
    <w:p w14:paraId="654166E7" w14:textId="77777777" w:rsidR="00AC2C44" w:rsidRPr="00F35A59" w:rsidRDefault="00AC2C44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35A59">
        <w:rPr>
          <w:rFonts w:ascii="Times New Roman" w:hAnsi="Times New Roman" w:cs="Times New Roman"/>
          <w:b/>
          <w:bCs/>
          <w:sz w:val="28"/>
          <w:szCs w:val="28"/>
          <w:u w:val="single"/>
        </w:rPr>
        <w:t>Qualités requises</w:t>
      </w:r>
    </w:p>
    <w:p w14:paraId="1915AA66" w14:textId="77777777" w:rsidR="00D83EE0" w:rsidRDefault="00D83EE0" w:rsidP="004E2F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6D5E8" w14:textId="77777777" w:rsidR="00AC2C44" w:rsidRPr="00D83EE0" w:rsidRDefault="00F35A59" w:rsidP="00D83EE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E0">
        <w:rPr>
          <w:rFonts w:ascii="Times New Roman" w:hAnsi="Times New Roman" w:cs="Times New Roman"/>
          <w:sz w:val="24"/>
          <w:szCs w:val="24"/>
        </w:rPr>
        <w:t>Dynamisme</w:t>
      </w:r>
      <w:r w:rsidR="00AC2C44" w:rsidRPr="00D83EE0">
        <w:rPr>
          <w:rFonts w:ascii="Times New Roman" w:hAnsi="Times New Roman" w:cs="Times New Roman"/>
          <w:sz w:val="24"/>
          <w:szCs w:val="24"/>
        </w:rPr>
        <w:t>, créativité</w:t>
      </w:r>
    </w:p>
    <w:p w14:paraId="25B910BB" w14:textId="77777777" w:rsidR="00AC2C44" w:rsidRPr="00D83EE0" w:rsidRDefault="00F35A59" w:rsidP="00D83EE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E0">
        <w:rPr>
          <w:rFonts w:ascii="Times New Roman" w:hAnsi="Times New Roman" w:cs="Times New Roman"/>
          <w:sz w:val="24"/>
          <w:szCs w:val="24"/>
        </w:rPr>
        <w:t>Patience</w:t>
      </w:r>
      <w:r w:rsidR="00AC2C44" w:rsidRPr="00D83EE0">
        <w:rPr>
          <w:rFonts w:ascii="Times New Roman" w:hAnsi="Times New Roman" w:cs="Times New Roman"/>
          <w:sz w:val="24"/>
          <w:szCs w:val="24"/>
        </w:rPr>
        <w:t xml:space="preserve"> et tolérance</w:t>
      </w:r>
    </w:p>
    <w:p w14:paraId="47C39BB1" w14:textId="77777777" w:rsidR="00AC2C44" w:rsidRPr="00D83EE0" w:rsidRDefault="00F35A59" w:rsidP="00D83EE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E0">
        <w:rPr>
          <w:rFonts w:ascii="Times New Roman" w:hAnsi="Times New Roman" w:cs="Times New Roman"/>
          <w:sz w:val="24"/>
          <w:szCs w:val="24"/>
        </w:rPr>
        <w:t>Disponibilité</w:t>
      </w:r>
      <w:r w:rsidR="00AC2C44" w:rsidRPr="00D83EE0">
        <w:rPr>
          <w:rFonts w:ascii="Times New Roman" w:hAnsi="Times New Roman" w:cs="Times New Roman"/>
          <w:sz w:val="24"/>
          <w:szCs w:val="24"/>
        </w:rPr>
        <w:t xml:space="preserve"> et ponctualité</w:t>
      </w:r>
    </w:p>
    <w:p w14:paraId="3638B343" w14:textId="77777777" w:rsidR="00AC2C44" w:rsidRPr="00D83EE0" w:rsidRDefault="00F35A59" w:rsidP="00D83EE0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E0">
        <w:rPr>
          <w:rFonts w:ascii="Times New Roman" w:hAnsi="Times New Roman" w:cs="Times New Roman"/>
          <w:sz w:val="24"/>
          <w:szCs w:val="24"/>
        </w:rPr>
        <w:t>Esprit</w:t>
      </w:r>
      <w:r w:rsidR="00071396" w:rsidRPr="00D83EE0">
        <w:rPr>
          <w:rFonts w:ascii="Times New Roman" w:hAnsi="Times New Roman" w:cs="Times New Roman"/>
          <w:sz w:val="24"/>
          <w:szCs w:val="24"/>
        </w:rPr>
        <w:t xml:space="preserve"> d’</w:t>
      </w:r>
      <w:r w:rsidR="00AC2C44" w:rsidRPr="00D83EE0">
        <w:rPr>
          <w:rFonts w:ascii="Times New Roman" w:hAnsi="Times New Roman" w:cs="Times New Roman"/>
          <w:sz w:val="24"/>
          <w:szCs w:val="24"/>
        </w:rPr>
        <w:t>équipe</w:t>
      </w:r>
    </w:p>
    <w:p w14:paraId="3841E2A3" w14:textId="77777777" w:rsidR="00203B3A" w:rsidRPr="00D83EE0" w:rsidRDefault="00F35A59" w:rsidP="004E2FB8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3EE0">
        <w:rPr>
          <w:rFonts w:ascii="Times New Roman" w:hAnsi="Times New Roman" w:cs="Times New Roman"/>
          <w:sz w:val="24"/>
          <w:szCs w:val="24"/>
        </w:rPr>
        <w:t>C</w:t>
      </w:r>
      <w:r w:rsidR="00AC2C44" w:rsidRPr="00D83EE0">
        <w:rPr>
          <w:rFonts w:ascii="Times New Roman" w:hAnsi="Times New Roman" w:cs="Times New Roman"/>
          <w:sz w:val="24"/>
          <w:szCs w:val="24"/>
        </w:rPr>
        <w:t xml:space="preserve">apacités relationnelles, </w:t>
      </w:r>
      <w:r w:rsidR="00F81F0A" w:rsidRPr="00D83EE0">
        <w:rPr>
          <w:rFonts w:ascii="Times New Roman" w:hAnsi="Times New Roman" w:cs="Times New Roman"/>
          <w:sz w:val="24"/>
          <w:szCs w:val="24"/>
        </w:rPr>
        <w:t>d’adaptation, d’écoute</w:t>
      </w:r>
      <w:r w:rsidR="00D83EE0" w:rsidRPr="00D83EE0">
        <w:rPr>
          <w:rFonts w:ascii="Times New Roman" w:hAnsi="Times New Roman" w:cs="Times New Roman"/>
          <w:sz w:val="24"/>
          <w:szCs w:val="24"/>
        </w:rPr>
        <w:t xml:space="preserve"> et d’observation</w:t>
      </w:r>
    </w:p>
    <w:sectPr w:rsidR="00203B3A" w:rsidRPr="00D83EE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C6E4C" w14:textId="77777777" w:rsidR="00F81F0A" w:rsidRDefault="00F81F0A" w:rsidP="00F81F0A">
      <w:pPr>
        <w:spacing w:after="0" w:line="240" w:lineRule="auto"/>
      </w:pPr>
      <w:r>
        <w:separator/>
      </w:r>
    </w:p>
  </w:endnote>
  <w:endnote w:type="continuationSeparator" w:id="0">
    <w:p w14:paraId="0254D6D6" w14:textId="77777777" w:rsidR="00F81F0A" w:rsidRDefault="00F81F0A" w:rsidP="00F81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Grand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CDEC7" w14:textId="77777777" w:rsidR="00BF671E" w:rsidRDefault="00BF671E">
    <w:pPr>
      <w:pStyle w:val="Pieddepage"/>
    </w:pPr>
    <w:r>
      <w:t>2021</w:t>
    </w:r>
  </w:p>
  <w:p w14:paraId="65AB613D" w14:textId="77777777" w:rsidR="00F81F0A" w:rsidRDefault="00F81F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3300" w14:textId="77777777" w:rsidR="00F81F0A" w:rsidRDefault="00F81F0A" w:rsidP="00F81F0A">
      <w:pPr>
        <w:spacing w:after="0" w:line="240" w:lineRule="auto"/>
      </w:pPr>
      <w:r>
        <w:separator/>
      </w:r>
    </w:p>
  </w:footnote>
  <w:footnote w:type="continuationSeparator" w:id="0">
    <w:p w14:paraId="68554D66" w14:textId="77777777" w:rsidR="00F81F0A" w:rsidRDefault="00F81F0A" w:rsidP="00F81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7008"/>
    <w:multiLevelType w:val="hybridMultilevel"/>
    <w:tmpl w:val="43F8FC20"/>
    <w:lvl w:ilvl="0" w:tplc="9B9E6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236AA"/>
    <w:multiLevelType w:val="hybridMultilevel"/>
    <w:tmpl w:val="59E29F10"/>
    <w:lvl w:ilvl="0" w:tplc="BDAC2A82">
      <w:start w:val="1"/>
      <w:numFmt w:val="bullet"/>
      <w:lvlText w:val="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695A56"/>
    <w:multiLevelType w:val="hybridMultilevel"/>
    <w:tmpl w:val="152C8596"/>
    <w:lvl w:ilvl="0" w:tplc="040C0001">
      <w:start w:val="1"/>
      <w:numFmt w:val="bullet"/>
      <w:lvlText w:val=""/>
      <w:lvlJc w:val="left"/>
      <w:pPr>
        <w:ind w:left="12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3" w15:restartNumberingAfterBreak="0">
    <w:nsid w:val="23E70280"/>
    <w:multiLevelType w:val="hybridMultilevel"/>
    <w:tmpl w:val="4260BB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E1432"/>
    <w:multiLevelType w:val="hybridMultilevel"/>
    <w:tmpl w:val="1876E0FE"/>
    <w:lvl w:ilvl="0" w:tplc="BDAC2A82">
      <w:start w:val="1"/>
      <w:numFmt w:val="bullet"/>
      <w:lvlText w:val="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89504F"/>
    <w:multiLevelType w:val="hybridMultilevel"/>
    <w:tmpl w:val="18B436BE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6" w15:restartNumberingAfterBreak="0">
    <w:nsid w:val="2D7A5BCF"/>
    <w:multiLevelType w:val="hybridMultilevel"/>
    <w:tmpl w:val="406CE388"/>
    <w:lvl w:ilvl="0" w:tplc="374242A0">
      <w:numFmt w:val="bullet"/>
      <w:lvlText w:val="-"/>
      <w:lvlJc w:val="left"/>
      <w:pPr>
        <w:ind w:left="720" w:hanging="360"/>
      </w:pPr>
      <w:rPr>
        <w:rFonts w:ascii="LucidaGrande-Bold" w:eastAsiaTheme="minorHAnsi" w:hAnsi="LucidaGrande-Bold" w:cs="LucidaGrande-Bol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FB484E"/>
    <w:multiLevelType w:val="hybridMultilevel"/>
    <w:tmpl w:val="A3FC8B48"/>
    <w:lvl w:ilvl="0" w:tplc="BDAC2A82">
      <w:start w:val="1"/>
      <w:numFmt w:val="bullet"/>
      <w:lvlText w:val="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 w15:restartNumberingAfterBreak="0">
    <w:nsid w:val="42AE5346"/>
    <w:multiLevelType w:val="hybridMultilevel"/>
    <w:tmpl w:val="A6EE6D20"/>
    <w:lvl w:ilvl="0" w:tplc="040C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9" w15:restartNumberingAfterBreak="0">
    <w:nsid w:val="55490E90"/>
    <w:multiLevelType w:val="hybridMultilevel"/>
    <w:tmpl w:val="124AE9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616A8"/>
    <w:multiLevelType w:val="hybridMultilevel"/>
    <w:tmpl w:val="A8D8D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F4210"/>
    <w:multiLevelType w:val="hybridMultilevel"/>
    <w:tmpl w:val="9006DDBA"/>
    <w:lvl w:ilvl="0" w:tplc="040C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num w:numId="1" w16cid:durableId="1175339577">
    <w:abstractNumId w:val="6"/>
  </w:num>
  <w:num w:numId="2" w16cid:durableId="999889739">
    <w:abstractNumId w:val="0"/>
  </w:num>
  <w:num w:numId="3" w16cid:durableId="2117751483">
    <w:abstractNumId w:val="5"/>
  </w:num>
  <w:num w:numId="4" w16cid:durableId="2013725252">
    <w:abstractNumId w:val="8"/>
  </w:num>
  <w:num w:numId="5" w16cid:durableId="1760446015">
    <w:abstractNumId w:val="10"/>
  </w:num>
  <w:num w:numId="6" w16cid:durableId="2099906637">
    <w:abstractNumId w:val="9"/>
  </w:num>
  <w:num w:numId="7" w16cid:durableId="1627733986">
    <w:abstractNumId w:val="2"/>
  </w:num>
  <w:num w:numId="8" w16cid:durableId="964694366">
    <w:abstractNumId w:val="7"/>
  </w:num>
  <w:num w:numId="9" w16cid:durableId="1658877047">
    <w:abstractNumId w:val="4"/>
  </w:num>
  <w:num w:numId="10" w16cid:durableId="926963483">
    <w:abstractNumId w:val="11"/>
  </w:num>
  <w:num w:numId="11" w16cid:durableId="1785147180">
    <w:abstractNumId w:val="3"/>
  </w:num>
  <w:num w:numId="12" w16cid:durableId="1116679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44"/>
    <w:rsid w:val="00064B0B"/>
    <w:rsid w:val="00071396"/>
    <w:rsid w:val="001C7ADE"/>
    <w:rsid w:val="00203B3A"/>
    <w:rsid w:val="003028F6"/>
    <w:rsid w:val="003448E1"/>
    <w:rsid w:val="003E5C32"/>
    <w:rsid w:val="00481FE3"/>
    <w:rsid w:val="004D7EDA"/>
    <w:rsid w:val="004E2FB8"/>
    <w:rsid w:val="00535483"/>
    <w:rsid w:val="005A6537"/>
    <w:rsid w:val="00777B32"/>
    <w:rsid w:val="008C1E11"/>
    <w:rsid w:val="009220A5"/>
    <w:rsid w:val="009842B0"/>
    <w:rsid w:val="0099721C"/>
    <w:rsid w:val="00A6011E"/>
    <w:rsid w:val="00AC2C44"/>
    <w:rsid w:val="00BA212A"/>
    <w:rsid w:val="00BF671E"/>
    <w:rsid w:val="00C840CB"/>
    <w:rsid w:val="00D4160D"/>
    <w:rsid w:val="00D83EE0"/>
    <w:rsid w:val="00EA7217"/>
    <w:rsid w:val="00F35A59"/>
    <w:rsid w:val="00F8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2047"/>
  <w15:docId w15:val="{6502E03A-A40D-4B79-AF1A-B4E7A9A0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713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81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1F0A"/>
  </w:style>
  <w:style w:type="paragraph" w:styleId="Pieddepage">
    <w:name w:val="footer"/>
    <w:basedOn w:val="Normal"/>
    <w:link w:val="PieddepageCar"/>
    <w:uiPriority w:val="99"/>
    <w:unhideWhenUsed/>
    <w:rsid w:val="00F81F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1F0A"/>
  </w:style>
  <w:style w:type="paragraph" w:styleId="Textedebulles">
    <w:name w:val="Balloon Text"/>
    <w:basedOn w:val="Normal"/>
    <w:link w:val="TextedebullesCar"/>
    <w:uiPriority w:val="99"/>
    <w:semiHidden/>
    <w:unhideWhenUsed/>
    <w:rsid w:val="005A6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65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73796-0C6D-4249-9EB1-27298E738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692</Words>
  <Characters>3807</Characters>
  <Application>Microsoft Office Word</Application>
  <DocSecurity>4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install</dc:creator>
  <cp:lastModifiedBy>DEMAZOIN Nathalie</cp:lastModifiedBy>
  <cp:revision>2</cp:revision>
  <cp:lastPrinted>2026-05-05T11:40:00Z</cp:lastPrinted>
  <dcterms:created xsi:type="dcterms:W3CDTF">2026-05-05T11:49:00Z</dcterms:created>
  <dcterms:modified xsi:type="dcterms:W3CDTF">2026-05-05T11:49:00Z</dcterms:modified>
</cp:coreProperties>
</file>